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38E465C1" w:rsidP="7A75F428" w:rsidRDefault="38E465C1" w14:paraId="07549E0A" w14:textId="0D65394E">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5</w:t>
      </w:r>
    </w:p>
    <w:p w:rsidR="38E465C1" w:rsidP="7A75F428" w:rsidRDefault="38E465C1" w14:paraId="59FAFF12" w14:textId="46D18E5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implantar o Azure Databricks para dar suporte a um aplicativo de aprendizado de máquina. Os engenheiros de dados montarão uma conta do Azure Data Lake Storage no sistema de arquivos do Databricks. As permissões para pastas são concedidas diretamente aos engenheiros de dados.</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 design para a implantação planejada do Databrick.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Garanta que os engenheiros de dados possam acessar apenas pastas para as quais tenham permissões.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Minimize o esforço de desenvolvimento.</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Minimize os custos.</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181EEF43" wp14:anchorId="22353269">
            <wp:extent cx="3143250" cy="1600200"/>
            <wp:effectExtent l="0" t="0" r="0" b="0"/>
            <wp:docPr id="853133992" name="" title=""/>
            <wp:cNvGraphicFramePr>
              <a:graphicFrameLocks noChangeAspect="1"/>
            </wp:cNvGraphicFramePr>
            <a:graphic>
              <a:graphicData uri="http://schemas.openxmlformats.org/drawingml/2006/picture">
                <pic:pic>
                  <pic:nvPicPr>
                    <pic:cNvPr id="0" name=""/>
                    <pic:cNvPicPr/>
                  </pic:nvPicPr>
                  <pic:blipFill>
                    <a:blip r:embed="R2033cc949dc64147">
                      <a:extLst>
                        <a:ext xmlns:a="http://schemas.openxmlformats.org/drawingml/2006/main" uri="{28A0092B-C50C-407E-A947-70E740481C1C}">
                          <a14:useLocalDpi val="0"/>
                        </a:ext>
                      </a:extLst>
                    </a:blip>
                    <a:stretch>
                      <a:fillRect/>
                    </a:stretch>
                  </pic:blipFill>
                  <pic:spPr>
                    <a:xfrm>
                      <a:off x="0" y="0"/>
                      <a:ext cx="3143250" cy="1600200"/>
                    </a:xfrm>
                    <a:prstGeom prst="rect">
                      <a:avLst/>
                    </a:prstGeom>
                  </pic:spPr>
                </pic:pic>
              </a:graphicData>
            </a:graphic>
          </wp:inline>
        </w:drawing>
      </w:r>
      <w:r w:rsidR="38E465C1">
        <w:drawing>
          <wp:inline wp14:editId="1CDE485D" wp14:anchorId="7311A81B">
            <wp:extent cx="2362200" cy="1200150"/>
            <wp:effectExtent l="0" t="0" r="0" b="0"/>
            <wp:docPr id="599590593" name="" title=""/>
            <wp:cNvGraphicFramePr>
              <a:graphicFrameLocks noChangeAspect="1"/>
            </wp:cNvGraphicFramePr>
            <a:graphic>
              <a:graphicData uri="http://schemas.openxmlformats.org/drawingml/2006/picture">
                <pic:pic>
                  <pic:nvPicPr>
                    <pic:cNvPr id="0" name=""/>
                    <pic:cNvPicPr/>
                  </pic:nvPicPr>
                  <pic:blipFill>
                    <a:blip r:embed="Rc32fa7d1cc1748e5">
                      <a:extLst>
                        <a:ext xmlns:a="http://schemas.openxmlformats.org/drawingml/2006/main" uri="{28A0092B-C50C-407E-A947-70E740481C1C}">
                          <a14:useLocalDpi val="0"/>
                        </a:ext>
                      </a:extLst>
                    </a:blip>
                    <a:stretch>
                      <a:fillRect/>
                    </a:stretch>
                  </pic:blipFill>
                  <pic:spPr>
                    <a:xfrm>
                      <a:off x="0" y="0"/>
                      <a:ext cx="2362200" cy="1200150"/>
                    </a:xfrm>
                    <a:prstGeom prst="rect">
                      <a:avLst/>
                    </a:prstGeom>
                  </pic:spPr>
                </pic:pic>
              </a:graphicData>
            </a:graphic>
          </wp:inline>
        </w:drawing>
      </w:r>
    </w:p>
    <w:p w:rsidR="38E465C1" w:rsidP="7A75F428" w:rsidRDefault="38E465C1" w14:paraId="77127C5C" w14:textId="4129F1A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38E465C1">
        <w:rPr>
          <w:rFonts w:ascii="Calibri" w:hAnsi="Calibri" w:eastAsia="Calibri" w:cs="Calibri"/>
          <w:b w:val="0"/>
          <w:bCs w:val="0"/>
          <w:i w:val="0"/>
          <w:iCs w:val="0"/>
          <w:caps w:val="0"/>
          <w:smallCaps w:val="0"/>
          <w:noProof w:val="0"/>
          <w:color w:val="333333"/>
          <w:sz w:val="22"/>
          <w:szCs w:val="22"/>
          <w:lang w:val="pt-BR"/>
        </w:rPr>
        <w:t>Caixa 1: Premium -</w:t>
      </w:r>
      <w:r>
        <w:br/>
      </w:r>
      <w:r w:rsidRPr="7A75F428" w:rsidR="38E465C1">
        <w:rPr>
          <w:rFonts w:ascii="Calibri" w:hAnsi="Calibri" w:eastAsia="Calibri" w:cs="Calibri"/>
          <w:b w:val="0"/>
          <w:bCs w:val="0"/>
          <w:i w:val="0"/>
          <w:iCs w:val="0"/>
          <w:caps w:val="0"/>
          <w:smallCaps w:val="0"/>
          <w:noProof w:val="0"/>
          <w:color w:val="333333"/>
          <w:sz w:val="22"/>
          <w:szCs w:val="22"/>
          <w:lang w:val="pt-BR"/>
        </w:rPr>
        <w:t>O SKU Premium Databricks é necessário para passagem de credencial.</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Passagem de credencial -</w:t>
      </w:r>
      <w:r>
        <w:br/>
      </w:r>
      <w:r w:rsidRPr="7A75F428" w:rsidR="38E465C1">
        <w:rPr>
          <w:rFonts w:ascii="Calibri" w:hAnsi="Calibri" w:eastAsia="Calibri" w:cs="Calibri"/>
          <w:b w:val="0"/>
          <w:bCs w:val="0"/>
          <w:i w:val="0"/>
          <w:iCs w:val="0"/>
          <w:caps w:val="0"/>
          <w:smallCaps w:val="0"/>
          <w:noProof w:val="0"/>
          <w:color w:val="333333"/>
          <w:sz w:val="22"/>
          <w:szCs w:val="22"/>
          <w:lang w:val="pt-BR"/>
        </w:rPr>
        <w:t>Autentique automaticamente para o Azure Data Lake Storage Gen1 (ADLS Gen1) e o Azure Data Lake Storage Gen2 (ADLS Gen2) de clusters do Azure Databricks usando a mesma identidade do Azure Active Directory (Azure AD) que você usa para fazer logon no Azure Databricks. Quando você habilita a passagem de credencial do Azure Data Lake Storage para seu cluster, os comandos que você executa nesse cluster podem ler e gravar dados no Azure Data Lake Storage sem exigir que você configure credenciais de entidade de serviço para acesso ao armazenamento.</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9bbec23c7af7446b">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https://docs.microsoft.com/en-us/azure/databricks/security/credential-passthrough/adls-passthrough</w:t>
        </w:r>
      </w:hyperlink>
    </w:p>
    <w:p w:rsidR="7A75F428" w:rsidP="7A75F428" w:rsidRDefault="7A75F428" w14:paraId="545260D2" w14:textId="0C95426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13A7D8A1" w14:textId="4326750B">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2ADCC1A0" w14:textId="1AE2926E">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6</w:t>
      </w:r>
    </w:p>
    <w:p w:rsidR="38E465C1" w:rsidP="7A75F428" w:rsidRDefault="38E465C1" w14:paraId="61A068CB" w14:textId="4802ED4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implantar um aplicativo Web do Azure chamado App1 que usará a autenticação do Azure Active Directory (Azure AD).</w:t>
      </w:r>
      <w:r>
        <w:br/>
      </w:r>
      <w:r w:rsidRPr="7A75F428" w:rsidR="38E465C1">
        <w:rPr>
          <w:rFonts w:ascii="Calibri" w:hAnsi="Calibri" w:eastAsia="Calibri" w:cs="Calibri"/>
          <w:b w:val="0"/>
          <w:bCs w:val="0"/>
          <w:i w:val="0"/>
          <w:iCs w:val="0"/>
          <w:caps w:val="0"/>
          <w:smallCaps w:val="0"/>
          <w:noProof w:val="0"/>
          <w:color w:val="333333"/>
          <w:sz w:val="22"/>
          <w:szCs w:val="22"/>
          <w:lang w:val="pt-BR"/>
        </w:rPr>
        <w:t>O App1 será acessado pela Internet pelos usuários da sua empresa. Todos os usuários têm computadores que executam o Windows 10 e estão associados ao Azure AD.</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uma solução para garantir que os usuários possam se conectar ao App1 sem serem solicitados a autenticar e possam acessar o App1 somente de computadores de propriedade da empresa.</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recomendar para cada requisito?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67D87A4E" wp14:anchorId="08FD26F2">
            <wp:extent cx="4086225" cy="1905000"/>
            <wp:effectExtent l="0" t="0" r="0" b="0"/>
            <wp:docPr id="122868515" name="" title=""/>
            <wp:cNvGraphicFramePr>
              <a:graphicFrameLocks noChangeAspect="1"/>
            </wp:cNvGraphicFramePr>
            <a:graphic>
              <a:graphicData uri="http://schemas.openxmlformats.org/drawingml/2006/picture">
                <pic:pic>
                  <pic:nvPicPr>
                    <pic:cNvPr id="0" name=""/>
                    <pic:cNvPicPr/>
                  </pic:nvPicPr>
                  <pic:blipFill>
                    <a:blip r:embed="Re03fd6a7a6054561">
                      <a:extLst>
                        <a:ext xmlns:a="http://schemas.openxmlformats.org/drawingml/2006/main" uri="{28A0092B-C50C-407E-A947-70E740481C1C}">
                          <a14:useLocalDpi val="0"/>
                        </a:ext>
                      </a:extLst>
                    </a:blip>
                    <a:stretch>
                      <a:fillRect/>
                    </a:stretch>
                  </pic:blipFill>
                  <pic:spPr>
                    <a:xfrm>
                      <a:off x="0" y="0"/>
                      <a:ext cx="4086225" cy="1905000"/>
                    </a:xfrm>
                    <a:prstGeom prst="rect">
                      <a:avLst/>
                    </a:prstGeom>
                  </pic:spPr>
                </pic:pic>
              </a:graphicData>
            </a:graphic>
          </wp:inline>
        </w:drawing>
      </w:r>
      <w:r w:rsidR="38E465C1">
        <w:drawing>
          <wp:inline wp14:editId="09ACC40E" wp14:anchorId="4FF5B4C4">
            <wp:extent cx="2000250" cy="914400"/>
            <wp:effectExtent l="0" t="0" r="0" b="0"/>
            <wp:docPr id="816179465" name="" title=""/>
            <wp:cNvGraphicFramePr>
              <a:graphicFrameLocks noChangeAspect="1"/>
            </wp:cNvGraphicFramePr>
            <a:graphic>
              <a:graphicData uri="http://schemas.openxmlformats.org/drawingml/2006/picture">
                <pic:pic>
                  <pic:nvPicPr>
                    <pic:cNvPr id="0" name=""/>
                    <pic:cNvPicPr/>
                  </pic:nvPicPr>
                  <pic:blipFill>
                    <a:blip r:embed="Raf4970247aa047e7">
                      <a:extLst>
                        <a:ext xmlns:a="http://schemas.openxmlformats.org/drawingml/2006/main" uri="{28A0092B-C50C-407E-A947-70E740481C1C}">
                          <a14:useLocalDpi val="0"/>
                        </a:ext>
                      </a:extLst>
                    </a:blip>
                    <a:stretch>
                      <a:fillRect/>
                    </a:stretch>
                  </pic:blipFill>
                  <pic:spPr>
                    <a:xfrm>
                      <a:off x="0" y="0"/>
                      <a:ext cx="2000250" cy="914400"/>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1: Um registro de aplicativo do Azure AD</w:t>
      </w:r>
      <w:r>
        <w:br/>
      </w:r>
      <w:r w:rsidRPr="7A75F428" w:rsidR="38E465C1">
        <w:rPr>
          <w:rFonts w:ascii="Calibri" w:hAnsi="Calibri" w:eastAsia="Calibri" w:cs="Calibri"/>
          <w:b w:val="0"/>
          <w:bCs w:val="0"/>
          <w:i w:val="0"/>
          <w:iCs w:val="0"/>
          <w:caps w:val="0"/>
          <w:smallCaps w:val="0"/>
          <w:noProof w:val="0"/>
          <w:color w:val="333333"/>
          <w:sz w:val="22"/>
          <w:szCs w:val="22"/>
          <w:lang w:val="pt-BR"/>
        </w:rPr>
        <w:t>O Azure Active Directory (AD) fornece serviços de gerenciamento de identidade e diretório baseados em nuvem. Você pode usar o Azure AD para gerenciar usuários do seu aplicativo e autenticar o acesso aos seus aplicativos usando o Azure Active Directory.</w:t>
      </w:r>
      <w:r>
        <w:br/>
      </w:r>
      <w:r w:rsidRPr="7A75F428" w:rsidR="38E465C1">
        <w:rPr>
          <w:rFonts w:ascii="Calibri" w:hAnsi="Calibri" w:eastAsia="Calibri" w:cs="Calibri"/>
          <w:b w:val="0"/>
          <w:bCs w:val="0"/>
          <w:i w:val="0"/>
          <w:iCs w:val="0"/>
          <w:caps w:val="0"/>
          <w:smallCaps w:val="0"/>
          <w:noProof w:val="0"/>
          <w:color w:val="333333"/>
          <w:sz w:val="22"/>
          <w:szCs w:val="22"/>
          <w:lang w:val="pt-BR"/>
        </w:rPr>
        <w:t>Você registra seu aplicativo com o locatário do Azure Active Directory.</w:t>
      </w:r>
      <w:r>
        <w:br/>
      </w:r>
      <w:r w:rsidRPr="7A75F428" w:rsidR="38E465C1">
        <w:rPr>
          <w:rFonts w:ascii="Calibri" w:hAnsi="Calibri" w:eastAsia="Calibri" w:cs="Calibri"/>
          <w:b w:val="0"/>
          <w:bCs w:val="0"/>
          <w:i w:val="0"/>
          <w:iCs w:val="0"/>
          <w:caps w:val="0"/>
          <w:smallCaps w:val="0"/>
          <w:noProof w:val="0"/>
          <w:color w:val="333333"/>
          <w:sz w:val="22"/>
          <w:szCs w:val="22"/>
          <w:lang w:val="pt-BR"/>
        </w:rPr>
        <w:t>Caixa 2: Uma política de acesso condicional</w:t>
      </w:r>
      <w:r>
        <w:br/>
      </w:r>
      <w:r w:rsidRPr="7A75F428" w:rsidR="38E465C1">
        <w:rPr>
          <w:rFonts w:ascii="Calibri" w:hAnsi="Calibri" w:eastAsia="Calibri" w:cs="Calibri"/>
          <w:b w:val="0"/>
          <w:bCs w:val="0"/>
          <w:i w:val="0"/>
          <w:iCs w:val="0"/>
          <w:caps w:val="0"/>
          <w:smallCaps w:val="0"/>
          <w:noProof w:val="0"/>
          <w:color w:val="333333"/>
          <w:sz w:val="22"/>
          <w:szCs w:val="22"/>
          <w:lang w:val="pt-BR"/>
        </w:rPr>
        <w:t>As políticas de acesso condicional, em sua forma mais simples, são instruções if-then, se um usuário quiser acessar um recurso, ele deve concluir uma ação.</w:t>
      </w:r>
      <w:r>
        <w:br/>
      </w:r>
      <w:r w:rsidRPr="7A75F428" w:rsidR="38E465C1">
        <w:rPr>
          <w:rFonts w:ascii="Calibri" w:hAnsi="Calibri" w:eastAsia="Calibri" w:cs="Calibri"/>
          <w:b w:val="0"/>
          <w:bCs w:val="0"/>
          <w:i w:val="0"/>
          <w:iCs w:val="0"/>
          <w:caps w:val="0"/>
          <w:smallCaps w:val="0"/>
          <w:noProof w:val="0"/>
          <w:color w:val="333333"/>
          <w:sz w:val="22"/>
          <w:szCs w:val="22"/>
          <w:lang w:val="pt-BR"/>
        </w:rPr>
        <w:t>Ao usar as políticas de acesso condicional, você pode aplicar os controles de acesso corretos quando necessário para manter sua organização segura e ficar fora do caminho do usuário quando não for necessário.</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7f3621fe5ae044ee">
        <w:r w:rsidRPr="7A75F428" w:rsidR="38E465C1">
          <w:rPr>
            <w:rStyle w:val="Hyperlink"/>
            <w:rFonts w:ascii="Calibri" w:hAnsi="Calibri" w:eastAsia="Calibri" w:cs="Calibri"/>
            <w:b w:val="0"/>
            <w:bCs w:val="0"/>
            <w:i w:val="0"/>
            <w:iCs w:val="0"/>
            <w:caps w:val="0"/>
            <w:smallCaps w:val="0"/>
            <w:noProof w:val="0"/>
            <w:sz w:val="22"/>
            <w:szCs w:val="22"/>
            <w:lang w:val="pt-BR"/>
          </w:rPr>
          <w:t>https://codingcanvas.com/using-azure-active-directory-authentication-in-your-web-application/</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2dc397fbe39f42a7">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https://docs.microsoft.com/en-us/azure/active-directory/conditional-access/overview</w:t>
        </w:r>
      </w:hyperlink>
    </w:p>
    <w:p w:rsidR="38E465C1" w:rsidP="7A75F428" w:rsidRDefault="38E465C1" w14:paraId="5C023BC5" w14:textId="285434A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7A75F428" w:rsidR="38E465C1">
        <w:rPr>
          <w:rFonts w:ascii="Calibri" w:hAnsi="Calibri" w:eastAsia="Calibri" w:cs="Calibri"/>
          <w:b w:val="1"/>
          <w:bCs w:val="1"/>
          <w:i w:val="0"/>
          <w:iCs w:val="0"/>
          <w:caps w:val="0"/>
          <w:smallCaps w:val="0"/>
          <w:noProof w:val="0"/>
          <w:color w:val="253D4E"/>
          <w:sz w:val="22"/>
          <w:szCs w:val="22"/>
          <w:lang w:val="pt-BR"/>
        </w:rPr>
        <w:t>Pergunta nº 17</w:t>
      </w:r>
    </w:p>
    <w:p w:rsidR="38E465C1" w:rsidP="7A75F428" w:rsidRDefault="38E465C1" w14:paraId="037E12CC" w14:textId="104F420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uma assinatura do Azure que contém 300 máquinas virtuais que executam o Windows Server 2019.</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monitorar centralmente todos os eventos de aviso nos logs do Sistema das máquinas virtuais.</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solução?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74CE560B" wp14:anchorId="151980A5">
            <wp:extent cx="3981450" cy="1085850"/>
            <wp:effectExtent l="0" t="0" r="0" b="0"/>
            <wp:docPr id="691633115" name="" title=""/>
            <wp:cNvGraphicFramePr>
              <a:graphicFrameLocks noChangeAspect="1"/>
            </wp:cNvGraphicFramePr>
            <a:graphic>
              <a:graphicData uri="http://schemas.openxmlformats.org/drawingml/2006/picture">
                <pic:pic>
                  <pic:nvPicPr>
                    <pic:cNvPr id="0" name=""/>
                    <pic:cNvPicPr/>
                  </pic:nvPicPr>
                  <pic:blipFill>
                    <a:blip r:embed="R6e95c6466c374ac7">
                      <a:extLst>
                        <a:ext xmlns:a="http://schemas.openxmlformats.org/drawingml/2006/main" uri="{28A0092B-C50C-407E-A947-70E740481C1C}">
                          <a14:useLocalDpi val="0"/>
                        </a:ext>
                      </a:extLst>
                    </a:blip>
                    <a:stretch>
                      <a:fillRect/>
                    </a:stretch>
                  </pic:blipFill>
                  <pic:spPr>
                    <a:xfrm>
                      <a:off x="0" y="0"/>
                      <a:ext cx="3981450" cy="1085850"/>
                    </a:xfrm>
                    <a:prstGeom prst="rect">
                      <a:avLst/>
                    </a:prstGeom>
                  </pic:spPr>
                </pic:pic>
              </a:graphicData>
            </a:graphic>
          </wp:inline>
        </w:drawing>
      </w:r>
      <w:r w:rsidR="38E465C1">
        <w:drawing>
          <wp:inline wp14:editId="556436C7" wp14:anchorId="70AAD04D">
            <wp:extent cx="2000250" cy="552450"/>
            <wp:effectExtent l="0" t="0" r="0" b="0"/>
            <wp:docPr id="192823385" name="" title=""/>
            <wp:cNvGraphicFramePr>
              <a:graphicFrameLocks noChangeAspect="1"/>
            </wp:cNvGraphicFramePr>
            <a:graphic>
              <a:graphicData uri="http://schemas.openxmlformats.org/drawingml/2006/picture">
                <pic:pic>
                  <pic:nvPicPr>
                    <pic:cNvPr id="0" name=""/>
                    <pic:cNvPicPr/>
                  </pic:nvPicPr>
                  <pic:blipFill>
                    <a:blip r:embed="R7c60d7dd5ef948ee">
                      <a:extLst>
                        <a:ext xmlns:a="http://schemas.openxmlformats.org/drawingml/2006/main" uri="{28A0092B-C50C-407E-A947-70E740481C1C}">
                          <a14:useLocalDpi val="0"/>
                        </a:ext>
                      </a:extLst>
                    </a:blip>
                    <a:stretch>
                      <a:fillRect/>
                    </a:stretch>
                  </pic:blipFill>
                  <pic:spPr>
                    <a:xfrm>
                      <a:off x="0" y="0"/>
                      <a:ext cx="2000250" cy="552450"/>
                    </a:xfrm>
                    <a:prstGeom prst="rect">
                      <a:avLst/>
                    </a:prstGeom>
                  </pic:spPr>
                </pic:pic>
              </a:graphicData>
            </a:graphic>
          </wp:inline>
        </w:drawing>
      </w:r>
    </w:p>
    <w:p w:rsidR="7A75F428" w:rsidP="7A75F428" w:rsidRDefault="7A75F428" w14:paraId="1BC547D2" w14:textId="2A033F6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6DA387FE" w14:textId="229D802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Caixa 1: Um espaço de trabalho do Log Analytics</w:t>
      </w:r>
      <w:r>
        <w:br/>
      </w:r>
      <w:r w:rsidRPr="7A75F428" w:rsidR="38E465C1">
        <w:rPr>
          <w:rFonts w:ascii="Calibri" w:hAnsi="Calibri" w:eastAsia="Calibri" w:cs="Calibri"/>
          <w:b w:val="0"/>
          <w:bCs w:val="0"/>
          <w:i w:val="0"/>
          <w:iCs w:val="0"/>
          <w:caps w:val="0"/>
          <w:smallCaps w:val="0"/>
          <w:noProof w:val="0"/>
          <w:color w:val="333333"/>
          <w:sz w:val="22"/>
          <w:szCs w:val="22"/>
          <w:lang w:val="pt-BR"/>
        </w:rPr>
        <w:t>Envie logs de recursos para um espaço de trabalho do Log Analytics para habilitar os recursos dos Logs do Azure Monitor.</w:t>
      </w:r>
      <w:r>
        <w:br/>
      </w:r>
      <w:r w:rsidRPr="7A75F428" w:rsidR="38E465C1">
        <w:rPr>
          <w:rFonts w:ascii="Calibri" w:hAnsi="Calibri" w:eastAsia="Calibri" w:cs="Calibri"/>
          <w:b w:val="0"/>
          <w:bCs w:val="0"/>
          <w:i w:val="0"/>
          <w:iCs w:val="0"/>
          <w:caps w:val="0"/>
          <w:smallCaps w:val="0"/>
          <w:noProof w:val="0"/>
          <w:color w:val="333333"/>
          <w:sz w:val="22"/>
          <w:szCs w:val="22"/>
          <w:lang w:val="pt-BR"/>
        </w:rPr>
        <w:t>Você deve criar uma configuração de diagnóstico para cada recurso do Azure para enviar seus logs de recursos para um espaço de trabalho do Log Analytics para usar com os Logs do Azure Monitor.</w:t>
      </w:r>
      <w:r>
        <w:br/>
      </w:r>
      <w:r w:rsidRPr="7A75F428" w:rsidR="38E465C1">
        <w:rPr>
          <w:rFonts w:ascii="Calibri" w:hAnsi="Calibri" w:eastAsia="Calibri" w:cs="Calibri"/>
          <w:b w:val="0"/>
          <w:bCs w:val="0"/>
          <w:i w:val="0"/>
          <w:iCs w:val="0"/>
          <w:caps w:val="0"/>
          <w:smallCaps w:val="0"/>
          <w:noProof w:val="0"/>
          <w:color w:val="333333"/>
          <w:sz w:val="22"/>
          <w:szCs w:val="22"/>
          <w:lang w:val="pt-BR"/>
        </w:rPr>
        <w:t>Caixa 2: Instale o agente do Azure Monitor</w:t>
      </w:r>
      <w:r>
        <w:br/>
      </w:r>
      <w:r w:rsidRPr="7A75F428" w:rsidR="38E465C1">
        <w:rPr>
          <w:rFonts w:ascii="Calibri" w:hAnsi="Calibri" w:eastAsia="Calibri" w:cs="Calibri"/>
          <w:b w:val="0"/>
          <w:bCs w:val="0"/>
          <w:i w:val="0"/>
          <w:iCs w:val="0"/>
          <w:caps w:val="0"/>
          <w:smallCaps w:val="0"/>
          <w:noProof w:val="0"/>
          <w:color w:val="333333"/>
          <w:sz w:val="22"/>
          <w:szCs w:val="22"/>
          <w:lang w:val="pt-BR"/>
        </w:rPr>
        <w:t>Use o agente do Azure Monitor se precisar:</w:t>
      </w:r>
      <w:r>
        <w:br/>
      </w:r>
      <w:r w:rsidRPr="7A75F428" w:rsidR="38E465C1">
        <w:rPr>
          <w:rFonts w:ascii="Calibri" w:hAnsi="Calibri" w:eastAsia="Calibri" w:cs="Calibri"/>
          <w:b w:val="0"/>
          <w:bCs w:val="0"/>
          <w:i w:val="0"/>
          <w:iCs w:val="0"/>
          <w:caps w:val="0"/>
          <w:smallCaps w:val="0"/>
          <w:noProof w:val="0"/>
          <w:color w:val="333333"/>
          <w:sz w:val="22"/>
          <w:szCs w:val="22"/>
          <w:lang w:val="pt-BR"/>
        </w:rPr>
        <w:t>Coletar logs e métricas de convidados de qualquer máquina no Azure, em outras nuvens ou no local.</w:t>
      </w:r>
      <w:r>
        <w:br/>
      </w:r>
      <w:r w:rsidRPr="7A75F428" w:rsidR="38E465C1">
        <w:rPr>
          <w:rFonts w:ascii="Calibri" w:hAnsi="Calibri" w:eastAsia="Calibri" w:cs="Calibri"/>
          <w:b w:val="0"/>
          <w:bCs w:val="0"/>
          <w:i w:val="0"/>
          <w:iCs w:val="0"/>
          <w:caps w:val="0"/>
          <w:smallCaps w:val="0"/>
          <w:noProof w:val="0"/>
          <w:color w:val="333333"/>
          <w:sz w:val="22"/>
          <w:szCs w:val="22"/>
          <w:lang w:val="pt-BR"/>
        </w:rPr>
        <w:t>Gerenciar a configuração da coleta de dados centralmente</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882ad0c77e954f7b">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https://docs.microsoft.com/en-us/azure/azure-monitor/essentials/resource-logs</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w:anchor="azure-monitor-agent" r:id="Re0b74906f51b4166">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https://docs.microsoft.com/en-us/azure/azure-monitor/agents/agents-overview#azure-monitor-agent</w:t>
        </w:r>
      </w:hyperlink>
    </w:p>
    <w:p w:rsidR="7A75F428" w:rsidP="7A75F428" w:rsidRDefault="7A75F428" w14:paraId="5EFC5B68" w14:textId="2D1B8BA8">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7B91ABE4" w14:textId="31C8E6B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18</w:t>
      </w:r>
    </w:p>
    <w:p w:rsidR="38E465C1" w:rsidP="7A75F428" w:rsidRDefault="38E465C1" w14:paraId="0F1A6728" w14:textId="61CC95E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vários aplicativos da Web do Azure App Service que usam o Azure Key Vault para armazenar chaves de criptografia de dados.</w:t>
      </w:r>
      <w:r>
        <w:br/>
      </w:r>
      <w:r w:rsidRPr="7A75F428" w:rsidR="38E465C1">
        <w:rPr>
          <w:rFonts w:ascii="Calibri" w:hAnsi="Calibri" w:eastAsia="Calibri" w:cs="Calibri"/>
          <w:b w:val="0"/>
          <w:bCs w:val="0"/>
          <w:i w:val="0"/>
          <w:iCs w:val="0"/>
          <w:caps w:val="0"/>
          <w:smallCaps w:val="0"/>
          <w:noProof w:val="0"/>
          <w:color w:val="333333"/>
          <w:sz w:val="22"/>
          <w:szCs w:val="22"/>
          <w:lang w:val="pt-BR"/>
        </w:rPr>
        <w:t>Vários departamentos têm as seguintes solicitações para dar suporte ao aplicativo da Web:</w:t>
      </w:r>
      <w:r>
        <w:br/>
      </w:r>
      <w:r w:rsidR="38E465C1">
        <w:drawing>
          <wp:inline wp14:editId="767C27B6" wp14:anchorId="271D9421">
            <wp:extent cx="3276600" cy="1181100"/>
            <wp:effectExtent l="0" t="0" r="0" b="0"/>
            <wp:docPr id="1936434627" name="" title=""/>
            <wp:cNvGraphicFramePr>
              <a:graphicFrameLocks noChangeAspect="1"/>
            </wp:cNvGraphicFramePr>
            <a:graphic>
              <a:graphicData uri="http://schemas.openxmlformats.org/drawingml/2006/picture">
                <pic:pic>
                  <pic:nvPicPr>
                    <pic:cNvPr id="0" name=""/>
                    <pic:cNvPicPr/>
                  </pic:nvPicPr>
                  <pic:blipFill>
                    <a:blip r:embed="Rc5a042b512a14160">
                      <a:extLst>
                        <a:ext xmlns:a="http://schemas.openxmlformats.org/drawingml/2006/main" uri="{28A0092B-C50C-407E-A947-70E740481C1C}">
                          <a14:useLocalDpi val="0"/>
                        </a:ext>
                      </a:extLst>
                    </a:blip>
                    <a:stretch>
                      <a:fillRect/>
                    </a:stretch>
                  </pic:blipFill>
                  <pic:spPr>
                    <a:xfrm>
                      <a:off x="0" y="0"/>
                      <a:ext cx="3276600" cy="118110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Qual serviço você deve recomendar para a solicitação de cada departamento?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4C800B19" wp14:anchorId="13D801E4">
            <wp:extent cx="2990850" cy="2057400"/>
            <wp:effectExtent l="0" t="0" r="0" b="0"/>
            <wp:docPr id="1510922508" name="" title=""/>
            <wp:cNvGraphicFramePr>
              <a:graphicFrameLocks noChangeAspect="1"/>
            </wp:cNvGraphicFramePr>
            <a:graphic>
              <a:graphicData uri="http://schemas.openxmlformats.org/drawingml/2006/picture">
                <pic:pic>
                  <pic:nvPicPr>
                    <pic:cNvPr id="0" name=""/>
                    <pic:cNvPicPr/>
                  </pic:nvPicPr>
                  <pic:blipFill>
                    <a:blip r:embed="R8ea5d335f5de468b">
                      <a:extLst>
                        <a:ext xmlns:a="http://schemas.openxmlformats.org/drawingml/2006/main" uri="{28A0092B-C50C-407E-A947-70E740481C1C}">
                          <a14:useLocalDpi val="0"/>
                        </a:ext>
                      </a:extLst>
                    </a:blip>
                    <a:stretch>
                      <a:fillRect/>
                    </a:stretch>
                  </pic:blipFill>
                  <pic:spPr>
                    <a:xfrm>
                      <a:off x="0" y="0"/>
                      <a:ext cx="2990850" cy="2057400"/>
                    </a:xfrm>
                    <a:prstGeom prst="rect">
                      <a:avLst/>
                    </a:prstGeom>
                  </pic:spPr>
                </pic:pic>
              </a:graphicData>
            </a:graphic>
          </wp:inline>
        </w:drawing>
      </w:r>
      <w:r w:rsidR="38E465C1">
        <w:drawing>
          <wp:inline wp14:editId="6150C24C" wp14:anchorId="1DFD9CAE">
            <wp:extent cx="2171700" cy="1562100"/>
            <wp:effectExtent l="0" t="0" r="0" b="0"/>
            <wp:docPr id="46693923" name="" title=""/>
            <wp:cNvGraphicFramePr>
              <a:graphicFrameLocks noChangeAspect="1"/>
            </wp:cNvGraphicFramePr>
            <a:graphic>
              <a:graphicData uri="http://schemas.openxmlformats.org/drawingml/2006/picture">
                <pic:pic>
                  <pic:nvPicPr>
                    <pic:cNvPr id="0" name=""/>
                    <pic:cNvPicPr/>
                  </pic:nvPicPr>
                  <pic:blipFill>
                    <a:blip r:embed="R11503fa6663941d0">
                      <a:extLst>
                        <a:ext xmlns:a="http://schemas.openxmlformats.org/drawingml/2006/main" uri="{28A0092B-C50C-407E-A947-70E740481C1C}">
                          <a14:useLocalDpi val="0"/>
                        </a:ext>
                      </a:extLst>
                    </a:blip>
                    <a:stretch>
                      <a:fillRect/>
                    </a:stretch>
                  </pic:blipFill>
                  <pic:spPr>
                    <a:xfrm>
                      <a:off x="0" y="0"/>
                      <a:ext cx="2171700" cy="1562100"/>
                    </a:xfrm>
                    <a:prstGeom prst="rect">
                      <a:avLst/>
                    </a:prstGeom>
                  </pic:spPr>
                </pic:pic>
              </a:graphicData>
            </a:graphic>
          </wp:inline>
        </w:drawing>
      </w:r>
    </w:p>
    <w:p w:rsidR="38E465C1" w:rsidP="7A75F428" w:rsidRDefault="38E465C1" w14:paraId="318506BB" w14:textId="44DABB6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1"/>
          <w:bCs w:val="1"/>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Caixa 1: Azure AD Privileged Identity Management</w:t>
      </w:r>
      <w:r>
        <w:br/>
      </w:r>
      <w:r w:rsidRPr="7A75F428" w:rsidR="38E465C1">
        <w:rPr>
          <w:rFonts w:ascii="Calibri" w:hAnsi="Calibri" w:eastAsia="Calibri" w:cs="Calibri"/>
          <w:b w:val="0"/>
          <w:bCs w:val="0"/>
          <w:i w:val="0"/>
          <w:iCs w:val="0"/>
          <w:caps w:val="0"/>
          <w:smallCaps w:val="0"/>
          <w:noProof w:val="0"/>
          <w:color w:val="333333"/>
          <w:sz w:val="22"/>
          <w:szCs w:val="22"/>
          <w:lang w:val="pt-BR"/>
        </w:rPr>
        <w:t>O Privileged Identity Management fornece ativação de função com base em tempo e aprovação para mitigar os riscos de permissões de acesso excessivas, desnecessárias ou mal utilizadas em recursos que lhe interessam. Aqui estão alguns dos principais recursos do Privileged Identity Management:</w:t>
      </w:r>
      <w:r>
        <w:br/>
      </w:r>
      <w:r w:rsidRPr="7A75F428" w:rsidR="38E465C1">
        <w:rPr>
          <w:rFonts w:ascii="Calibri" w:hAnsi="Calibri" w:eastAsia="Calibri" w:cs="Calibri"/>
          <w:b w:val="0"/>
          <w:bCs w:val="0"/>
          <w:i w:val="0"/>
          <w:iCs w:val="0"/>
          <w:caps w:val="0"/>
          <w:smallCaps w:val="0"/>
          <w:noProof w:val="0"/>
          <w:color w:val="333333"/>
          <w:sz w:val="22"/>
          <w:szCs w:val="22"/>
          <w:lang w:val="pt-BR"/>
        </w:rPr>
        <w:t>Fornece acesso privilegiado just-in-time ao Azure AD e aos recursos do Azure</w:t>
      </w:r>
      <w:r>
        <w:br/>
      </w:r>
      <w:r w:rsidRPr="7A75F428" w:rsidR="38E465C1">
        <w:rPr>
          <w:rFonts w:ascii="Calibri" w:hAnsi="Calibri" w:eastAsia="Calibri" w:cs="Calibri"/>
          <w:b w:val="0"/>
          <w:bCs w:val="0"/>
          <w:i w:val="0"/>
          <w:iCs w:val="0"/>
          <w:caps w:val="0"/>
          <w:smallCaps w:val="0"/>
          <w:noProof w:val="0"/>
          <w:color w:val="333333"/>
          <w:sz w:val="22"/>
          <w:szCs w:val="22"/>
          <w:lang w:val="pt-BR"/>
        </w:rPr>
        <w:t>Atribui acesso com limite de tempo aos recursos usando datas de início e término</w:t>
      </w:r>
      <w:r>
        <w:br/>
      </w:r>
      <w:r w:rsidRPr="7A75F428" w:rsidR="38E465C1">
        <w:rPr>
          <w:rFonts w:ascii="Calibri" w:hAnsi="Calibri" w:eastAsia="Calibri" w:cs="Calibri"/>
          <w:b w:val="0"/>
          <w:bCs w:val="0"/>
          <w:i w:val="0"/>
          <w:iCs w:val="0"/>
          <w:caps w:val="0"/>
          <w:smallCaps w:val="0"/>
          <w:noProof w:val="0"/>
          <w:color w:val="333333"/>
          <w:sz w:val="22"/>
          <w:szCs w:val="22"/>
          <w:lang w:val="pt-BR"/>
        </w:rPr>
        <w:t>Exige aprovação para ativar funções privilegiadas</w:t>
      </w:r>
      <w:r>
        <w:br/>
      </w:r>
      <w:r w:rsidRPr="7A75F428" w:rsidR="38E465C1">
        <w:rPr>
          <w:rFonts w:ascii="Calibri" w:hAnsi="Calibri" w:eastAsia="Calibri" w:cs="Calibri"/>
          <w:b w:val="0"/>
          <w:bCs w:val="0"/>
          <w:i w:val="0"/>
          <w:iCs w:val="0"/>
          <w:caps w:val="0"/>
          <w:smallCaps w:val="0"/>
          <w:noProof w:val="0"/>
          <w:color w:val="333333"/>
          <w:sz w:val="22"/>
          <w:szCs w:val="22"/>
          <w:lang w:val="pt-BR"/>
        </w:rPr>
        <w:t>Impõe autenticação multifator para ativar qualquer função</w:t>
      </w:r>
      <w:r>
        <w:br/>
      </w:r>
      <w:r w:rsidRPr="7A75F428" w:rsidR="38E465C1">
        <w:rPr>
          <w:rFonts w:ascii="Calibri" w:hAnsi="Calibri" w:eastAsia="Calibri" w:cs="Calibri"/>
          <w:b w:val="0"/>
          <w:bCs w:val="0"/>
          <w:i w:val="0"/>
          <w:iCs w:val="0"/>
          <w:caps w:val="0"/>
          <w:smallCaps w:val="0"/>
          <w:noProof w:val="0"/>
          <w:color w:val="333333"/>
          <w:sz w:val="22"/>
          <w:szCs w:val="22"/>
          <w:lang w:val="pt-BR"/>
        </w:rPr>
        <w:t>Usa justificativa para entender por que os usuários ativam</w:t>
      </w:r>
      <w:r>
        <w:br/>
      </w:r>
      <w:r w:rsidRPr="7A75F428" w:rsidR="38E465C1">
        <w:rPr>
          <w:rFonts w:ascii="Calibri" w:hAnsi="Calibri" w:eastAsia="Calibri" w:cs="Calibri"/>
          <w:b w:val="0"/>
          <w:bCs w:val="0"/>
          <w:i w:val="0"/>
          <w:iCs w:val="0"/>
          <w:caps w:val="0"/>
          <w:smallCaps w:val="0"/>
          <w:noProof w:val="0"/>
          <w:color w:val="333333"/>
          <w:sz w:val="22"/>
          <w:szCs w:val="22"/>
          <w:lang w:val="pt-BR"/>
        </w:rPr>
        <w:t>Recebe notificações quando funções privilegiadas são ativadas</w:t>
      </w:r>
      <w:r>
        <w:br/>
      </w:r>
      <w:r w:rsidRPr="7A75F428" w:rsidR="38E465C1">
        <w:rPr>
          <w:rFonts w:ascii="Calibri" w:hAnsi="Calibri" w:eastAsia="Calibri" w:cs="Calibri"/>
          <w:b w:val="0"/>
          <w:bCs w:val="0"/>
          <w:i w:val="0"/>
          <w:iCs w:val="0"/>
          <w:caps w:val="0"/>
          <w:smallCaps w:val="0"/>
          <w:noProof w:val="0"/>
          <w:color w:val="333333"/>
          <w:sz w:val="22"/>
          <w:szCs w:val="22"/>
          <w:lang w:val="pt-BR"/>
        </w:rPr>
        <w:t>Realiza revisões de acesso para garantir que os usuários ainda precisam de funções</w:t>
      </w:r>
      <w:r>
        <w:br/>
      </w:r>
      <w:r w:rsidRPr="7A75F428" w:rsidR="38E465C1">
        <w:rPr>
          <w:rFonts w:ascii="Calibri" w:hAnsi="Calibri" w:eastAsia="Calibri" w:cs="Calibri"/>
          <w:b w:val="0"/>
          <w:bCs w:val="0"/>
          <w:i w:val="0"/>
          <w:iCs w:val="0"/>
          <w:caps w:val="0"/>
          <w:smallCaps w:val="0"/>
          <w:noProof w:val="0"/>
          <w:color w:val="333333"/>
          <w:sz w:val="22"/>
          <w:szCs w:val="22"/>
          <w:lang w:val="pt-BR"/>
        </w:rPr>
        <w:t>Baixa o histórico de auditoria para auditoria interna ou externa</w:t>
      </w:r>
      <w:r>
        <w:br/>
      </w:r>
      <w:r w:rsidRPr="7A75F428" w:rsidR="38E465C1">
        <w:rPr>
          <w:rFonts w:ascii="Calibri" w:hAnsi="Calibri" w:eastAsia="Calibri" w:cs="Calibri"/>
          <w:b w:val="0"/>
          <w:bCs w:val="0"/>
          <w:i w:val="0"/>
          <w:iCs w:val="0"/>
          <w:caps w:val="0"/>
          <w:smallCaps w:val="0"/>
          <w:noProof w:val="0"/>
          <w:color w:val="333333"/>
          <w:sz w:val="22"/>
          <w:szCs w:val="22"/>
          <w:lang w:val="pt-BR"/>
        </w:rPr>
        <w:t>Impede a remoção da última atribuição de função de Administrador Global ativa</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Azure Managed Identity -</w:t>
      </w:r>
      <w:r>
        <w:br/>
      </w:r>
      <w:r w:rsidRPr="7A75F428" w:rsidR="38E465C1">
        <w:rPr>
          <w:rFonts w:ascii="Calibri" w:hAnsi="Calibri" w:eastAsia="Calibri" w:cs="Calibri"/>
          <w:b w:val="0"/>
          <w:bCs w:val="0"/>
          <w:i w:val="0"/>
          <w:iCs w:val="0"/>
          <w:caps w:val="0"/>
          <w:smallCaps w:val="0"/>
          <w:noProof w:val="0"/>
          <w:color w:val="333333"/>
          <w:sz w:val="22"/>
          <w:szCs w:val="22"/>
          <w:lang w:val="pt-BR"/>
        </w:rPr>
        <w:t>As identidades gerenciadas fornecem uma identidade para os aplicativos usarem ao se conectar a recursos que oferecem suporte à autenticação do Azure Active Directory (Azure AD).</w:t>
      </w:r>
      <w:r>
        <w:br/>
      </w:r>
      <w:r w:rsidRPr="7A75F428" w:rsidR="38E465C1">
        <w:rPr>
          <w:rFonts w:ascii="Calibri" w:hAnsi="Calibri" w:eastAsia="Calibri" w:cs="Calibri"/>
          <w:b w:val="0"/>
          <w:bCs w:val="0"/>
          <w:i w:val="0"/>
          <w:iCs w:val="0"/>
          <w:caps w:val="0"/>
          <w:smallCaps w:val="0"/>
          <w:noProof w:val="0"/>
          <w:color w:val="333333"/>
          <w:sz w:val="22"/>
          <w:szCs w:val="22"/>
          <w:lang w:val="pt-BR"/>
        </w:rPr>
        <w:t>Os aplicativos podem usar a identidade gerenciada para obter tokens do Azure AD. Com o Azure Key Vault, os desenvolvedores podem usar identidades gerenciadas para acessar recursos. O Key</w:t>
      </w:r>
      <w:r>
        <w:br/>
      </w:r>
      <w:r w:rsidRPr="7A75F428" w:rsidR="38E465C1">
        <w:rPr>
          <w:rFonts w:ascii="Calibri" w:hAnsi="Calibri" w:eastAsia="Calibri" w:cs="Calibri"/>
          <w:b w:val="0"/>
          <w:bCs w:val="0"/>
          <w:i w:val="0"/>
          <w:iCs w:val="0"/>
          <w:caps w:val="0"/>
          <w:smallCaps w:val="0"/>
          <w:noProof w:val="0"/>
          <w:color w:val="333333"/>
          <w:sz w:val="22"/>
          <w:szCs w:val="22"/>
          <w:lang w:val="pt-BR"/>
        </w:rPr>
        <w:t>Vault armazena credenciais de forma segura e dá acesso a contas de armazenamento.</w:t>
      </w:r>
      <w:r>
        <w:br/>
      </w:r>
      <w:r w:rsidRPr="7A75F428" w:rsidR="38E465C1">
        <w:rPr>
          <w:rFonts w:ascii="Calibri" w:hAnsi="Calibri" w:eastAsia="Calibri" w:cs="Calibri"/>
          <w:b w:val="0"/>
          <w:bCs w:val="0"/>
          <w:i w:val="0"/>
          <w:iCs w:val="0"/>
          <w:caps w:val="0"/>
          <w:smallCaps w:val="0"/>
          <w:noProof w:val="0"/>
          <w:color w:val="333333"/>
          <w:sz w:val="22"/>
          <w:szCs w:val="22"/>
          <w:lang w:val="pt-BR"/>
        </w:rPr>
        <w:t>Caixa 3: Azure AD Privileged Identity Management</w:t>
      </w:r>
      <w:r>
        <w:br/>
      </w:r>
      <w:r w:rsidRPr="7A75F428" w:rsidR="38E465C1">
        <w:rPr>
          <w:rFonts w:ascii="Calibri" w:hAnsi="Calibri" w:eastAsia="Calibri" w:cs="Calibri"/>
          <w:b w:val="0"/>
          <w:bCs w:val="0"/>
          <w:i w:val="0"/>
          <w:iCs w:val="0"/>
          <w:caps w:val="0"/>
          <w:smallCaps w:val="0"/>
          <w:noProof w:val="0"/>
          <w:color w:val="333333"/>
          <w:sz w:val="22"/>
          <w:szCs w:val="22"/>
          <w:lang w:val="pt-BR"/>
        </w:rPr>
        <w:t>O Privileged Identity Management fornece ativação de função baseada em tempo e aprovação para mitigar os riscos de permissões de acesso excessivas, desnecessárias ou mal utilizadas em recursos com os quais você se importa. Aqui estão alguns dos principais recursos do Privileged Identity Management:</w:t>
      </w:r>
      <w:r>
        <w:br/>
      </w:r>
      <w:r w:rsidRPr="7A75F428" w:rsidR="38E465C1">
        <w:rPr>
          <w:rFonts w:ascii="Calibri" w:hAnsi="Calibri" w:eastAsia="Calibri" w:cs="Calibri"/>
          <w:b w:val="0"/>
          <w:bCs w:val="0"/>
          <w:i w:val="0"/>
          <w:iCs w:val="0"/>
          <w:caps w:val="0"/>
          <w:smallCaps w:val="0"/>
          <w:noProof w:val="0"/>
          <w:color w:val="333333"/>
          <w:sz w:val="22"/>
          <w:szCs w:val="22"/>
          <w:lang w:val="pt-BR"/>
        </w:rPr>
        <w:t>Forneça acesso privilegiado just-in-time ao Azure AD e aos recursos do Azure</w:t>
      </w:r>
      <w:r>
        <w:br/>
      </w:r>
      <w:r w:rsidRPr="7A75F428" w:rsidR="38E465C1">
        <w:rPr>
          <w:rFonts w:ascii="Calibri" w:hAnsi="Calibri" w:eastAsia="Calibri" w:cs="Calibri"/>
          <w:b w:val="0"/>
          <w:bCs w:val="0"/>
          <w:i w:val="0"/>
          <w:iCs w:val="0"/>
          <w:caps w:val="0"/>
          <w:smallCaps w:val="0"/>
          <w:noProof w:val="0"/>
          <w:color w:val="333333"/>
          <w:sz w:val="22"/>
          <w:szCs w:val="22"/>
          <w:lang w:val="pt-BR"/>
        </w:rPr>
        <w:t>Atribua acesso com limite de tempo aos recursos usando datas de início e término</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d3ed474e90bc43d2">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https://docs.microsoft.com/en-us/azure/active-directory/privileged-identity-management/pim-configure</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e64de70a93da404f">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https://docs.microsoft.com/en-us/azure/active-directory/managed-identities-azure-resources/overview</w:t>
        </w:r>
      </w:hyperlink>
    </w:p>
    <w:p w:rsidR="7A75F428" w:rsidP="7A75F428" w:rsidRDefault="7A75F428" w14:paraId="40E6F9C4" w14:textId="4F55C43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6212EA13" w14:textId="3B781C7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19</w:t>
      </w:r>
    </w:p>
    <w:p w:rsidR="38E465C1" w:rsidP="7A75F428" w:rsidRDefault="38E465C1" w14:paraId="40ACDF8F" w14:textId="48A9EB9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Sua empresa tem as divisões mostradas na tabela a seguir.</w:t>
      </w:r>
      <w:r>
        <w:br/>
      </w:r>
      <w:r w:rsidR="38E465C1">
        <w:drawing>
          <wp:inline wp14:editId="3F5200E3" wp14:anchorId="077C90F1">
            <wp:extent cx="3133725" cy="361950"/>
            <wp:effectExtent l="0" t="0" r="0" b="0"/>
            <wp:docPr id="308599837" name="" title=""/>
            <wp:cNvGraphicFramePr>
              <a:graphicFrameLocks noChangeAspect="1"/>
            </wp:cNvGraphicFramePr>
            <a:graphic>
              <a:graphicData uri="http://schemas.openxmlformats.org/drawingml/2006/picture">
                <pic:pic>
                  <pic:nvPicPr>
                    <pic:cNvPr id="0" name=""/>
                    <pic:cNvPicPr/>
                  </pic:nvPicPr>
                  <pic:blipFill>
                    <a:blip r:embed="R6ed673702e014806">
                      <a:extLst>
                        <a:ext xmlns:a="http://schemas.openxmlformats.org/drawingml/2006/main" uri="{28A0092B-C50C-407E-A947-70E740481C1C}">
                          <a14:useLocalDpi val="0"/>
                        </a:ext>
                      </a:extLst>
                    </a:blip>
                    <a:stretch>
                      <a:fillRect/>
                    </a:stretch>
                  </pic:blipFill>
                  <pic:spPr>
                    <a:xfrm>
                      <a:off x="0" y="0"/>
                      <a:ext cx="3133725" cy="36195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implantar um aplicativo personalizado em cada assinatura. O aplicativo conterá o seguinte:</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Um grupo de recursos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Um aplicativo Web do Azure</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Atribuições de função personalizadas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Uma conta do Azure Cosmos DB</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usar o Azure Blueprints para implantar o aplicativo em cada assinatura.</w:t>
      </w:r>
      <w:r>
        <w:br/>
      </w:r>
      <w:r w:rsidRPr="7A75F428" w:rsidR="38E465C1">
        <w:rPr>
          <w:rFonts w:ascii="Calibri" w:hAnsi="Calibri" w:eastAsia="Calibri" w:cs="Calibri"/>
          <w:b w:val="0"/>
          <w:bCs w:val="0"/>
          <w:i w:val="0"/>
          <w:iCs w:val="0"/>
          <w:caps w:val="0"/>
          <w:smallCaps w:val="0"/>
          <w:noProof w:val="0"/>
          <w:color w:val="333333"/>
          <w:sz w:val="22"/>
          <w:szCs w:val="22"/>
          <w:lang w:val="pt-BR"/>
        </w:rPr>
        <w:t>Qual é o número mínimo de objetos necessários para implantar o aplicativo?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203E545E" wp14:anchorId="66284986">
            <wp:extent cx="1885950" cy="2343150"/>
            <wp:effectExtent l="0" t="0" r="0" b="0"/>
            <wp:docPr id="488391568" name="" title=""/>
            <wp:cNvGraphicFramePr>
              <a:graphicFrameLocks noChangeAspect="1"/>
            </wp:cNvGraphicFramePr>
            <a:graphic>
              <a:graphicData uri="http://schemas.openxmlformats.org/drawingml/2006/picture">
                <pic:pic>
                  <pic:nvPicPr>
                    <pic:cNvPr id="0" name=""/>
                    <pic:cNvPicPr/>
                  </pic:nvPicPr>
                  <pic:blipFill>
                    <a:blip r:embed="Rff4a5bcc94814a6c">
                      <a:extLst>
                        <a:ext xmlns:a="http://schemas.openxmlformats.org/drawingml/2006/main" uri="{28A0092B-C50C-407E-A947-70E740481C1C}">
                          <a14:useLocalDpi val="0"/>
                        </a:ext>
                      </a:extLst>
                    </a:blip>
                    <a:stretch>
                      <a:fillRect/>
                    </a:stretch>
                  </pic:blipFill>
                  <pic:spPr>
                    <a:xfrm>
                      <a:off x="0" y="0"/>
                      <a:ext cx="1885950" cy="2343150"/>
                    </a:xfrm>
                    <a:prstGeom prst="rect">
                      <a:avLst/>
                    </a:prstGeom>
                  </pic:spPr>
                </pic:pic>
              </a:graphicData>
            </a:graphic>
          </wp:inline>
        </w:drawing>
      </w:r>
      <w:r w:rsidR="38E465C1">
        <w:drawing>
          <wp:inline wp14:editId="4FED1413" wp14:anchorId="6077B72F">
            <wp:extent cx="1219200" cy="1466850"/>
            <wp:effectExtent l="0" t="0" r="0" b="0"/>
            <wp:docPr id="1432681255" name="" title=""/>
            <wp:cNvGraphicFramePr>
              <a:graphicFrameLocks noChangeAspect="1"/>
            </wp:cNvGraphicFramePr>
            <a:graphic>
              <a:graphicData uri="http://schemas.openxmlformats.org/drawingml/2006/picture">
                <pic:pic>
                  <pic:nvPicPr>
                    <pic:cNvPr id="0" name=""/>
                    <pic:cNvPicPr/>
                  </pic:nvPicPr>
                  <pic:blipFill>
                    <a:blip r:embed="Rc306b05a7273475e">
                      <a:extLst>
                        <a:ext xmlns:a="http://schemas.openxmlformats.org/drawingml/2006/main" uri="{28A0092B-C50C-407E-A947-70E740481C1C}">
                          <a14:useLocalDpi val="0"/>
                        </a:ext>
                      </a:extLst>
                    </a:blip>
                    <a:stretch>
                      <a:fillRect/>
                    </a:stretch>
                  </pic:blipFill>
                  <pic:spPr>
                    <a:xfrm>
                      <a:off x="0" y="0"/>
                      <a:ext cx="1219200" cy="1466850"/>
                    </a:xfrm>
                    <a:prstGeom prst="rect">
                      <a:avLst/>
                    </a:prstGeom>
                  </pic:spPr>
                </pic:pic>
              </a:graphicData>
            </a:graphic>
          </wp:inline>
        </w:drawing>
      </w:r>
    </w:p>
    <w:p w:rsidR="38E465C1" w:rsidP="7A75F428" w:rsidRDefault="38E465C1" w14:paraId="54FE75F2" w14:textId="35E42DC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7A75F428" w:rsidR="38E465C1">
        <w:rPr>
          <w:rFonts w:ascii="Calibri" w:hAnsi="Calibri" w:eastAsia="Calibri" w:cs="Calibri"/>
          <w:b w:val="0"/>
          <w:bCs w:val="0"/>
          <w:i w:val="0"/>
          <w:iCs w:val="0"/>
          <w:caps w:val="0"/>
          <w:smallCaps w:val="0"/>
          <w:noProof w:val="0"/>
          <w:color w:val="333333"/>
          <w:sz w:val="22"/>
          <w:szCs w:val="22"/>
          <w:lang w:val="pt-BR"/>
        </w:rPr>
        <w:t>Caixa 1: 2 -</w:t>
      </w:r>
      <w:r>
        <w:br/>
      </w:r>
      <w:r w:rsidRPr="7A75F428" w:rsidR="38E465C1">
        <w:rPr>
          <w:rFonts w:ascii="Calibri" w:hAnsi="Calibri" w:eastAsia="Calibri" w:cs="Calibri"/>
          <w:b w:val="0"/>
          <w:bCs w:val="0"/>
          <w:i w:val="0"/>
          <w:iCs w:val="0"/>
          <w:caps w:val="0"/>
          <w:smallCaps w:val="0"/>
          <w:noProof w:val="0"/>
          <w:color w:val="333333"/>
          <w:sz w:val="22"/>
          <w:szCs w:val="22"/>
          <w:lang w:val="pt-BR"/>
        </w:rPr>
        <w:t>Um grupo de gerenciamento para cada locatário do Azure AD</w:t>
      </w:r>
      <w:r>
        <w:br/>
      </w:r>
      <w:r w:rsidRPr="7A75F428" w:rsidR="38E465C1">
        <w:rPr>
          <w:rFonts w:ascii="Calibri" w:hAnsi="Calibri" w:eastAsia="Calibri" w:cs="Calibri"/>
          <w:b w:val="0"/>
          <w:bCs w:val="0"/>
          <w:i w:val="0"/>
          <w:iCs w:val="0"/>
          <w:caps w:val="0"/>
          <w:smallCaps w:val="0"/>
          <w:noProof w:val="0"/>
          <w:color w:val="333333"/>
          <w:sz w:val="22"/>
          <w:szCs w:val="22"/>
          <w:lang w:val="pt-BR"/>
        </w:rPr>
        <w:t>Os grupos de gerenciamento do Azure fornecem um nível de escopo acima das assinaturas.</w:t>
      </w:r>
      <w:r>
        <w:br/>
      </w:r>
      <w:r w:rsidRPr="7A75F428" w:rsidR="38E465C1">
        <w:rPr>
          <w:rFonts w:ascii="Calibri" w:hAnsi="Calibri" w:eastAsia="Calibri" w:cs="Calibri"/>
          <w:b w:val="0"/>
          <w:bCs w:val="0"/>
          <w:i w:val="0"/>
          <w:iCs w:val="0"/>
          <w:caps w:val="0"/>
          <w:smallCaps w:val="0"/>
          <w:noProof w:val="0"/>
          <w:color w:val="333333"/>
          <w:sz w:val="22"/>
          <w:szCs w:val="22"/>
          <w:lang w:val="pt-BR"/>
        </w:rPr>
        <w:t>Todas as assinaturas dentro de um grupo de gerenciamento herdam automaticamente as condições aplicadas ao grupo de gerenciamento.</w:t>
      </w:r>
      <w:r>
        <w:br/>
      </w:r>
      <w:r w:rsidRPr="7A75F428" w:rsidR="38E465C1">
        <w:rPr>
          <w:rFonts w:ascii="Calibri" w:hAnsi="Calibri" w:eastAsia="Calibri" w:cs="Calibri"/>
          <w:b w:val="0"/>
          <w:bCs w:val="0"/>
          <w:i w:val="0"/>
          <w:iCs w:val="0"/>
          <w:caps w:val="0"/>
          <w:smallCaps w:val="0"/>
          <w:noProof w:val="0"/>
          <w:color w:val="333333"/>
          <w:sz w:val="22"/>
          <w:szCs w:val="22"/>
          <w:lang w:val="pt-BR"/>
        </w:rPr>
        <w:t>Todas as assinaturas dentro de um único grupo de gerenciamento devem confiar no mesmo locatário do Azure Active Directory.</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1 -</w:t>
      </w:r>
      <w:r>
        <w:br/>
      </w:r>
      <w:r w:rsidRPr="7A75F428" w:rsidR="38E465C1">
        <w:rPr>
          <w:rFonts w:ascii="Calibri" w:hAnsi="Calibri" w:eastAsia="Calibri" w:cs="Calibri"/>
          <w:b w:val="0"/>
          <w:bCs w:val="0"/>
          <w:i w:val="0"/>
          <w:iCs w:val="0"/>
          <w:caps w:val="0"/>
          <w:smallCaps w:val="0"/>
          <w:noProof w:val="0"/>
          <w:color w:val="333333"/>
          <w:sz w:val="22"/>
          <w:szCs w:val="22"/>
          <w:lang w:val="pt-BR"/>
        </w:rPr>
        <w:t>Uma única definição de blueprint pode ser atribuída a diferentes grupos de gerenciamento ou assinaturas existentes.</w:t>
      </w:r>
      <w:r>
        <w:br/>
      </w:r>
      <w:r w:rsidRPr="7A75F428" w:rsidR="38E465C1">
        <w:rPr>
          <w:rFonts w:ascii="Calibri" w:hAnsi="Calibri" w:eastAsia="Calibri" w:cs="Calibri"/>
          <w:b w:val="0"/>
          <w:bCs w:val="0"/>
          <w:i w:val="0"/>
          <w:iCs w:val="0"/>
          <w:caps w:val="0"/>
          <w:smallCaps w:val="0"/>
          <w:noProof w:val="0"/>
          <w:color w:val="333333"/>
          <w:sz w:val="22"/>
          <w:szCs w:val="22"/>
          <w:lang w:val="pt-BR"/>
        </w:rPr>
        <w:t>Ao criar uma definição de blueprint, você definirá onde o blueprint será salvo. Os blueprints podem ser salvos em um grupo de gerenciamento ou assinatura aos quais você tenha</w:t>
      </w:r>
      <w:r>
        <w:br/>
      </w:r>
      <w:r w:rsidRPr="7A75F428" w:rsidR="38E465C1">
        <w:rPr>
          <w:rFonts w:ascii="Calibri" w:hAnsi="Calibri" w:eastAsia="Calibri" w:cs="Calibri"/>
          <w:b w:val="0"/>
          <w:bCs w:val="0"/>
          <w:i w:val="0"/>
          <w:iCs w:val="0"/>
          <w:caps w:val="0"/>
          <w:smallCaps w:val="0"/>
          <w:noProof w:val="0"/>
          <w:color w:val="333333"/>
          <w:sz w:val="22"/>
          <w:szCs w:val="22"/>
          <w:lang w:val="pt-BR"/>
        </w:rPr>
        <w:t>acesso de Colaborador. Se o local for um grupo de gerenciamento, o blueprint estará disponível para ser atribuído a qualquer assinatura filha desse grupo de gerenciamento.</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3: 2 -</w:t>
      </w:r>
      <w:r>
        <w:br/>
      </w:r>
      <w:r>
        <w:br/>
      </w:r>
      <w:r w:rsidRPr="7A75F428" w:rsidR="38E465C1">
        <w:rPr>
          <w:rFonts w:ascii="Calibri" w:hAnsi="Calibri" w:eastAsia="Calibri" w:cs="Calibri"/>
          <w:b w:val="0"/>
          <w:bCs w:val="0"/>
          <w:i w:val="0"/>
          <w:iCs w:val="0"/>
          <w:caps w:val="0"/>
          <w:smallCaps w:val="0"/>
          <w:noProof w:val="0"/>
          <w:color w:val="333333"/>
          <w:sz w:val="22"/>
          <w:szCs w:val="22"/>
          <w:lang w:val="pt-BR"/>
        </w:rPr>
        <w:t>Atribuição de blueprint -</w:t>
      </w:r>
      <w:r>
        <w:br/>
      </w:r>
      <w:r w:rsidRPr="7A75F428" w:rsidR="38E465C1">
        <w:rPr>
          <w:rFonts w:ascii="Calibri" w:hAnsi="Calibri" w:eastAsia="Calibri" w:cs="Calibri"/>
          <w:b w:val="0"/>
          <w:bCs w:val="0"/>
          <w:i w:val="0"/>
          <w:iCs w:val="0"/>
          <w:caps w:val="0"/>
          <w:smallCaps w:val="0"/>
          <w:noProof w:val="0"/>
          <w:color w:val="333333"/>
          <w:sz w:val="22"/>
          <w:szCs w:val="22"/>
          <w:lang w:val="pt-BR"/>
        </w:rPr>
        <w:t>Cada versão publicada de um blueprint pode ser atribuída (com um comprimento máximo de nome de 90 caracteres) a um grupo de gerenciamento ou assinatura existente.</w:t>
      </w:r>
      <w:r>
        <w:br/>
      </w:r>
      <w:r w:rsidRPr="7A75F428" w:rsidR="38E465C1">
        <w:rPr>
          <w:rFonts w:ascii="Calibri" w:hAnsi="Calibri" w:eastAsia="Calibri" w:cs="Calibri"/>
          <w:b w:val="0"/>
          <w:bCs w:val="0"/>
          <w:i w:val="0"/>
          <w:iCs w:val="0"/>
          <w:caps w:val="0"/>
          <w:smallCaps w:val="0"/>
          <w:noProof w:val="0"/>
          <w:color w:val="333333"/>
          <w:sz w:val="22"/>
          <w:szCs w:val="22"/>
          <w:lang w:val="pt-BR"/>
        </w:rPr>
        <w:t>Atribuir uma definição de blueprint a um grupo de gerenciamento significa que o objeto de atribuição existe no grupo de gerenciamento. A implantação de artefatos ainda tem como alvo uma assinatura.</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01517bb23ca94b2f">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https://docs.microsoft.com/en-us/azure/governance/management-groups/overview</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9da2b26a8d844e37">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https://docs.microsoft.com/en-us/azure/governance/blueprints/overview</w:t>
        </w:r>
      </w:hyperlink>
    </w:p>
    <w:p w:rsidR="7A75F428" w:rsidP="7A75F428" w:rsidRDefault="7A75F428" w14:paraId="3BB679B0" w14:textId="6A43E5F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262E4C46" w14:textId="76732F2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20</w:t>
      </w:r>
    </w:p>
    <w:p w:rsidR="38E465C1" w:rsidP="7A75F428" w:rsidRDefault="38E465C1" w14:paraId="3346C2BA" w14:textId="4FE96ED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criar uma política do Azure que implementará a seguinte funcionalidade:</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Para novos recursos, atribua tags e valores que correspondam às tags e valores do grupo de recursos no qual os recursos são implantados.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Para recursos existentes, identifique se as tags e valores correspondem às tags e valores do grupo de recursos que contém os recursos.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Para quaisquer recursos não compatíveis, acione tarefas de correção geradas automaticamente para criar tags e valores ausentes.</w:t>
      </w:r>
      <w:r>
        <w:br/>
      </w:r>
      <w:r w:rsidRPr="7A75F428" w:rsidR="38E465C1">
        <w:rPr>
          <w:rFonts w:ascii="Calibri" w:hAnsi="Calibri" w:eastAsia="Calibri" w:cs="Calibri"/>
          <w:b w:val="0"/>
          <w:bCs w:val="0"/>
          <w:i w:val="0"/>
          <w:iCs w:val="0"/>
          <w:caps w:val="0"/>
          <w:smallCaps w:val="0"/>
          <w:noProof w:val="0"/>
          <w:color w:val="333333"/>
          <w:sz w:val="22"/>
          <w:szCs w:val="22"/>
          <w:lang w:val="pt-BR"/>
        </w:rPr>
        <w:t>A solução deve usar o princípio do menor privilégio.</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no design?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04B6837F" wp14:anchorId="5ECB9AD1">
            <wp:extent cx="5943600" cy="1485900"/>
            <wp:effectExtent l="0" t="0" r="0" b="0"/>
            <wp:docPr id="1698529164" name="" title=""/>
            <wp:cNvGraphicFramePr>
              <a:graphicFrameLocks noChangeAspect="1"/>
            </wp:cNvGraphicFramePr>
            <a:graphic>
              <a:graphicData uri="http://schemas.openxmlformats.org/drawingml/2006/picture">
                <pic:pic>
                  <pic:nvPicPr>
                    <pic:cNvPr id="0" name=""/>
                    <pic:cNvPicPr/>
                  </pic:nvPicPr>
                  <pic:blipFill>
                    <a:blip r:embed="R7ee5e9757fd54107">
                      <a:extLst>
                        <a:ext xmlns:a="http://schemas.openxmlformats.org/drawingml/2006/main" uri="{28A0092B-C50C-407E-A947-70E740481C1C}">
                          <a14:useLocalDpi val="0"/>
                        </a:ext>
                      </a:extLst>
                    </a:blip>
                    <a:stretch>
                      <a:fillRect/>
                    </a:stretch>
                  </pic:blipFill>
                  <pic:spPr>
                    <a:xfrm>
                      <a:off x="0" y="0"/>
                      <a:ext cx="5943600" cy="1485900"/>
                    </a:xfrm>
                    <a:prstGeom prst="rect">
                      <a:avLst/>
                    </a:prstGeom>
                  </pic:spPr>
                </pic:pic>
              </a:graphicData>
            </a:graphic>
          </wp:inline>
        </w:drawing>
      </w:r>
    </w:p>
    <w:p w:rsidR="7A75F428" w:rsidP="7A75F428" w:rsidRDefault="7A75F428" w14:paraId="4A58819F" w14:textId="5985BC3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10FC076E" w14:textId="3E7BA93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38E465C1">
        <w:drawing>
          <wp:inline wp14:editId="674A0E12" wp14:anchorId="3E071AE2">
            <wp:extent cx="5943600" cy="1466850"/>
            <wp:effectExtent l="0" t="0" r="0" b="0"/>
            <wp:docPr id="1009760044" name="" title=""/>
            <wp:cNvGraphicFramePr>
              <a:graphicFrameLocks noChangeAspect="1"/>
            </wp:cNvGraphicFramePr>
            <a:graphic>
              <a:graphicData uri="http://schemas.openxmlformats.org/drawingml/2006/picture">
                <pic:pic>
                  <pic:nvPicPr>
                    <pic:cNvPr id="0" name=""/>
                    <pic:cNvPicPr/>
                  </pic:nvPicPr>
                  <pic:blipFill>
                    <a:blip r:embed="Rb618da4a93504867">
                      <a:extLst>
                        <a:ext xmlns:a="http://schemas.openxmlformats.org/drawingml/2006/main" uri="{28A0092B-C50C-407E-A947-70E740481C1C}">
                          <a14:useLocalDpi val="0"/>
                        </a:ext>
                      </a:extLst>
                    </a:blip>
                    <a:stretch>
                      <a:fillRect/>
                    </a:stretch>
                  </pic:blipFill>
                  <pic:spPr>
                    <a:xfrm>
                      <a:off x="0" y="0"/>
                      <a:ext cx="5943600" cy="1466850"/>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1: Modificar -</w:t>
      </w:r>
      <w:r>
        <w:br/>
      </w:r>
      <w:r w:rsidRPr="7A75F428" w:rsidR="38E465C1">
        <w:rPr>
          <w:rFonts w:ascii="Calibri" w:hAnsi="Calibri" w:eastAsia="Calibri" w:cs="Calibri"/>
          <w:b w:val="0"/>
          <w:bCs w:val="0"/>
          <w:i w:val="0"/>
          <w:iCs w:val="0"/>
          <w:caps w:val="0"/>
          <w:smallCaps w:val="0"/>
          <w:noProof w:val="0"/>
          <w:color w:val="333333"/>
          <w:sz w:val="22"/>
          <w:szCs w:val="22"/>
          <w:lang w:val="pt-BR"/>
        </w:rPr>
        <w:t>Modificar é usado para adicionar, atualizar ou remover propriedades ou tags em uma assinatura ou recurso durante a criação ou atualização. Um exemplo comum é atualizar tags em recursos como costCenter. Recursos não compatíveis existentes podem ser corrigidos com uma tarefa de correção. Uma única regra Modificar pode ter qualquer número de operações. Atribuições de política com efeito definido como Modificar exigem uma identidade gerenciada para fazer a correção.</w:t>
      </w:r>
      <w:r>
        <w:br/>
      </w:r>
      <w:r w:rsidRPr="7A75F428" w:rsidR="38E465C1">
        <w:rPr>
          <w:rFonts w:ascii="Calibri" w:hAnsi="Calibri" w:eastAsia="Calibri" w:cs="Calibri"/>
          <w:b w:val="0"/>
          <w:bCs w:val="0"/>
          <w:i w:val="0"/>
          <w:iCs w:val="0"/>
          <w:caps w:val="0"/>
          <w:smallCaps w:val="0"/>
          <w:noProof w:val="0"/>
          <w:color w:val="333333"/>
          <w:sz w:val="22"/>
          <w:szCs w:val="22"/>
          <w:lang w:val="pt-BR"/>
        </w:rPr>
        <w:t>Incorreto:</w:t>
      </w:r>
      <w:r>
        <w:br/>
      </w:r>
      <w:r w:rsidRPr="7A75F428" w:rsidR="38E465C1">
        <w:rPr>
          <w:rFonts w:ascii="Calibri" w:hAnsi="Calibri" w:eastAsia="Calibri" w:cs="Calibri"/>
          <w:b w:val="0"/>
          <w:bCs w:val="0"/>
          <w:i w:val="0"/>
          <w:iCs w:val="0"/>
          <w:caps w:val="0"/>
          <w:smallCaps w:val="0"/>
          <w:noProof w:val="0"/>
          <w:color w:val="333333"/>
          <w:sz w:val="22"/>
          <w:szCs w:val="22"/>
          <w:lang w:val="pt-BR"/>
        </w:rPr>
        <w:t>* Os seguintes efeitos estão obsoletos: EnforceOPAConstraint EnforceRegoPolicy</w:t>
      </w:r>
      <w:r>
        <w:br/>
      </w:r>
      <w:r w:rsidRPr="7A75F428" w:rsidR="38E465C1">
        <w:rPr>
          <w:rFonts w:ascii="Calibri" w:hAnsi="Calibri" w:eastAsia="Calibri" w:cs="Calibri"/>
          <w:b w:val="0"/>
          <w:bCs w:val="0"/>
          <w:i w:val="0"/>
          <w:iCs w:val="0"/>
          <w:caps w:val="0"/>
          <w:smallCaps w:val="0"/>
          <w:noProof w:val="0"/>
          <w:color w:val="333333"/>
          <w:sz w:val="22"/>
          <w:szCs w:val="22"/>
          <w:lang w:val="pt-BR"/>
        </w:rPr>
        <w:t>* Acrescentar é usado para adicionar campos adicionais ao recurso solicitado durante a criação ou atualização. Um exemplo comum é especificar IPs permitidos para um recurso de armazenamento.</w:t>
      </w:r>
      <w:r>
        <w:br/>
      </w:r>
      <w:r w:rsidRPr="7A75F428" w:rsidR="38E465C1">
        <w:rPr>
          <w:rFonts w:ascii="Calibri" w:hAnsi="Calibri" w:eastAsia="Calibri" w:cs="Calibri"/>
          <w:b w:val="0"/>
          <w:bCs w:val="0"/>
          <w:i w:val="0"/>
          <w:iCs w:val="0"/>
          <w:caps w:val="0"/>
          <w:smallCaps w:val="0"/>
          <w:noProof w:val="0"/>
          <w:color w:val="333333"/>
          <w:sz w:val="22"/>
          <w:szCs w:val="22"/>
          <w:lang w:val="pt-BR"/>
        </w:rPr>
        <w:t>Acrescentar é destinado ao uso com propriedades não relacionadas a tags. Embora Acrescentar possa adicionar tags a um recurso durante uma solicitação de criação ou atualização, é recomendável usar o</w:t>
      </w:r>
      <w:r>
        <w:br/>
      </w:r>
      <w:r w:rsidRPr="7A75F428" w:rsidR="38E465C1">
        <w:rPr>
          <w:rFonts w:ascii="Calibri" w:hAnsi="Calibri" w:eastAsia="Calibri" w:cs="Calibri"/>
          <w:b w:val="0"/>
          <w:bCs w:val="0"/>
          <w:i w:val="0"/>
          <w:iCs w:val="0"/>
          <w:caps w:val="0"/>
          <w:smallCaps w:val="0"/>
          <w:noProof w:val="0"/>
          <w:color w:val="333333"/>
          <w:sz w:val="22"/>
          <w:szCs w:val="22"/>
          <w:lang w:val="pt-BR"/>
        </w:rPr>
        <w:t>efeito Modificar para tags.</w:t>
      </w:r>
      <w:r>
        <w:br/>
      </w:r>
      <w:r w:rsidRPr="7A75F428" w:rsidR="38E465C1">
        <w:rPr>
          <w:rFonts w:ascii="Calibri" w:hAnsi="Calibri" w:eastAsia="Calibri" w:cs="Calibri"/>
          <w:b w:val="0"/>
          <w:bCs w:val="0"/>
          <w:i w:val="0"/>
          <w:iCs w:val="0"/>
          <w:caps w:val="0"/>
          <w:smallCaps w:val="0"/>
          <w:noProof w:val="0"/>
          <w:color w:val="333333"/>
          <w:sz w:val="22"/>
          <w:szCs w:val="22"/>
          <w:lang w:val="pt-BR"/>
        </w:rPr>
        <w:t>Caixa 2: Uma identidade gerenciada com a função Contribuidor</w:t>
      </w:r>
      <w:r>
        <w:br/>
      </w:r>
      <w:r w:rsidRPr="7A75F428" w:rsidR="38E465C1">
        <w:rPr>
          <w:rFonts w:ascii="Calibri" w:hAnsi="Calibri" w:eastAsia="Calibri" w:cs="Calibri"/>
          <w:b w:val="0"/>
          <w:bCs w:val="0"/>
          <w:i w:val="0"/>
          <w:iCs w:val="0"/>
          <w:caps w:val="0"/>
          <w:smallCaps w:val="0"/>
          <w:noProof w:val="0"/>
          <w:color w:val="333333"/>
          <w:sz w:val="22"/>
          <w:szCs w:val="22"/>
          <w:lang w:val="pt-BR"/>
        </w:rPr>
        <w:t>A identidade gerenciada precisa receber as funções apropriadas necessárias para remediar recursos para conceder a identidade gerenciada.</w:t>
      </w:r>
      <w:r>
        <w:br/>
      </w:r>
      <w:r w:rsidRPr="7A75F428" w:rsidR="38E465C1">
        <w:rPr>
          <w:rFonts w:ascii="Calibri" w:hAnsi="Calibri" w:eastAsia="Calibri" w:cs="Calibri"/>
          <w:b w:val="0"/>
          <w:bCs w:val="0"/>
          <w:i w:val="0"/>
          <w:iCs w:val="0"/>
          <w:caps w:val="0"/>
          <w:smallCaps w:val="0"/>
          <w:noProof w:val="0"/>
          <w:color w:val="333333"/>
          <w:sz w:val="22"/>
          <w:szCs w:val="22"/>
          <w:lang w:val="pt-BR"/>
        </w:rPr>
        <w:t>Contribuidor - Pode criar e gerenciar todos os tipos de recursos do Azure, mas não pode conceder acesso a outros.</w:t>
      </w:r>
      <w:r>
        <w:br/>
      </w:r>
      <w:r w:rsidRPr="7A75F428" w:rsidR="38E465C1">
        <w:rPr>
          <w:rFonts w:ascii="Calibri" w:hAnsi="Calibri" w:eastAsia="Calibri" w:cs="Calibri"/>
          <w:b w:val="0"/>
          <w:bCs w:val="0"/>
          <w:i w:val="0"/>
          <w:iCs w:val="0"/>
          <w:caps w:val="0"/>
          <w:smallCaps w:val="0"/>
          <w:noProof w:val="0"/>
          <w:color w:val="333333"/>
          <w:sz w:val="22"/>
          <w:szCs w:val="22"/>
          <w:lang w:val="pt-BR"/>
        </w:rPr>
        <w:t>Incorreto:</w:t>
      </w:r>
      <w:r>
        <w:br/>
      </w:r>
      <w:r w:rsidRPr="7A75F428" w:rsidR="38E465C1">
        <w:rPr>
          <w:rFonts w:ascii="Calibri" w:hAnsi="Calibri" w:eastAsia="Calibri" w:cs="Calibri"/>
          <w:b w:val="0"/>
          <w:bCs w:val="0"/>
          <w:i w:val="0"/>
          <w:iCs w:val="0"/>
          <w:caps w:val="0"/>
          <w:smallCaps w:val="0"/>
          <w:noProof w:val="0"/>
          <w:color w:val="333333"/>
          <w:sz w:val="22"/>
          <w:szCs w:val="22"/>
          <w:lang w:val="pt-BR"/>
        </w:rPr>
        <w:t>Administrador de acesso do usuário: permite que você gerencie o acesso do usuário aos recursos do Azure.</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e66bf0d81258486c">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https://docs.microsoft.com/en-us/azure/governance/policy/concepts/effects</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153339095caa4d30">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https://docs.microsoft.com/en-us/azure/governance/policy/how-to/remediate-resources</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bba679b56bb445bd">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https://docs.microsoft.com/en-us/azure/role-based-access-control/built-in-roles</w:t>
        </w:r>
      </w:hyperlink>
    </w:p>
    <w:p w:rsidR="7A75F428" w:rsidP="7A75F428" w:rsidRDefault="7A75F428" w14:paraId="62BC8E4B" w14:textId="377EB30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5B44CAEB" w14:textId="1CF4F8F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24</w:t>
      </w:r>
    </w:p>
    <w:p w:rsidR="38E465C1" w:rsidP="7A75F428" w:rsidRDefault="38E465C1" w14:paraId="4452D118" w14:textId="7A4F3AA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um aplicativo Web do Azure App Service que usa uma identidade gerenciada atribuída pelo sistema.</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uma solução para armazenar as configurações do aplicativo Web como segredos em um cofre de chaves do Azure.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Minimizar alterações no código do aplicativo.</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Usar o princípio do menor privilégio.</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0726631C" wp14:anchorId="70EBA6FF">
            <wp:extent cx="3771900" cy="1238250"/>
            <wp:effectExtent l="0" t="0" r="0" b="0"/>
            <wp:docPr id="1216233167" name="" title=""/>
            <wp:cNvGraphicFramePr>
              <a:graphicFrameLocks noChangeAspect="1"/>
            </wp:cNvGraphicFramePr>
            <a:graphic>
              <a:graphicData uri="http://schemas.openxmlformats.org/drawingml/2006/picture">
                <pic:pic>
                  <pic:nvPicPr>
                    <pic:cNvPr id="0" name=""/>
                    <pic:cNvPicPr/>
                  </pic:nvPicPr>
                  <pic:blipFill>
                    <a:blip r:embed="Ra871d11e57224762">
                      <a:extLst>
                        <a:ext xmlns:a="http://schemas.openxmlformats.org/drawingml/2006/main" uri="{28A0092B-C50C-407E-A947-70E740481C1C}">
                          <a14:useLocalDpi val="0"/>
                        </a:ext>
                      </a:extLst>
                    </a:blip>
                    <a:stretch>
                      <a:fillRect/>
                    </a:stretch>
                  </pic:blipFill>
                  <pic:spPr>
                    <a:xfrm>
                      <a:off x="0" y="0"/>
                      <a:ext cx="3771900" cy="1238250"/>
                    </a:xfrm>
                    <a:prstGeom prst="rect">
                      <a:avLst/>
                    </a:prstGeom>
                  </pic:spPr>
                </pic:pic>
              </a:graphicData>
            </a:graphic>
          </wp:inline>
        </w:drawing>
      </w:r>
      <w:r w:rsidR="38E465C1">
        <w:drawing>
          <wp:inline wp14:editId="58A00AD7" wp14:anchorId="5640DFC4">
            <wp:extent cx="2152650" cy="704850"/>
            <wp:effectExtent l="0" t="0" r="0" b="0"/>
            <wp:docPr id="255148987" name="" title=""/>
            <wp:cNvGraphicFramePr>
              <a:graphicFrameLocks noChangeAspect="1"/>
            </wp:cNvGraphicFramePr>
            <a:graphic>
              <a:graphicData uri="http://schemas.openxmlformats.org/drawingml/2006/picture">
                <pic:pic>
                  <pic:nvPicPr>
                    <pic:cNvPr id="0" name=""/>
                    <pic:cNvPicPr/>
                  </pic:nvPicPr>
                  <pic:blipFill>
                    <a:blip r:embed="Ra35e7cec45364960">
                      <a:extLst>
                        <a:ext xmlns:a="http://schemas.openxmlformats.org/drawingml/2006/main" uri="{28A0092B-C50C-407E-A947-70E740481C1C}">
                          <a14:useLocalDpi val="0"/>
                        </a:ext>
                      </a:extLst>
                    </a:blip>
                    <a:stretch>
                      <a:fillRect/>
                    </a:stretch>
                  </pic:blipFill>
                  <pic:spPr>
                    <a:xfrm>
                      <a:off x="0" y="0"/>
                      <a:ext cx="2152650" cy="704850"/>
                    </a:xfrm>
                    <a:prstGeom prst="rect">
                      <a:avLst/>
                    </a:prstGeom>
                  </pic:spPr>
                </pic:pic>
              </a:graphicData>
            </a:graphic>
          </wp:inline>
        </w:drawing>
      </w:r>
    </w:p>
    <w:p w:rsidR="38E465C1" w:rsidP="7A75F428" w:rsidRDefault="38E465C1" w14:paraId="37B01D62" w14:textId="4D16B7A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Caixa 1: Referências do Key Vault nas configurações do aplicativo</w:t>
      </w:r>
      <w:r>
        <w:br/>
      </w:r>
      <w:r w:rsidRPr="7A75F428" w:rsidR="38E465C1">
        <w:rPr>
          <w:rFonts w:ascii="Calibri" w:hAnsi="Calibri" w:eastAsia="Calibri" w:cs="Calibri"/>
          <w:b w:val="0"/>
          <w:bCs w:val="0"/>
          <w:i w:val="0"/>
          <w:iCs w:val="0"/>
          <w:caps w:val="0"/>
          <w:smallCaps w:val="0"/>
          <w:noProof w:val="0"/>
          <w:color w:val="333333"/>
          <w:sz w:val="22"/>
          <w:szCs w:val="22"/>
          <w:lang w:val="pt-BR"/>
        </w:rPr>
        <w:t>Origem das configurações do aplicativo do Key Vault.</w:t>
      </w:r>
      <w:r>
        <w:br/>
      </w:r>
      <w:r w:rsidRPr="7A75F428" w:rsidR="38E465C1">
        <w:rPr>
          <w:rFonts w:ascii="Calibri" w:hAnsi="Calibri" w:eastAsia="Calibri" w:cs="Calibri"/>
          <w:b w:val="0"/>
          <w:bCs w:val="0"/>
          <w:i w:val="0"/>
          <w:iCs w:val="0"/>
          <w:caps w:val="0"/>
          <w:smallCaps w:val="0"/>
          <w:noProof w:val="0"/>
          <w:color w:val="333333"/>
          <w:sz w:val="22"/>
          <w:szCs w:val="22"/>
          <w:lang w:val="pt-BR"/>
        </w:rPr>
        <w:t>As referências do Key Vault podem ser usadas como valores para as configurações do aplicativo, permitindo que você mantenha segredos no Key Vault em vez da configuração do site. As configurações do aplicativo são criptografadas com segurança em repouso, mas se você precisar de recursos de gerenciamento de segredos, elas devem ir para o Key Vault.</w:t>
      </w:r>
      <w:r>
        <w:br/>
      </w:r>
      <w:r w:rsidRPr="7A75F428" w:rsidR="38E465C1">
        <w:rPr>
          <w:rFonts w:ascii="Calibri" w:hAnsi="Calibri" w:eastAsia="Calibri" w:cs="Calibri"/>
          <w:b w:val="0"/>
          <w:bCs w:val="0"/>
          <w:i w:val="0"/>
          <w:iCs w:val="0"/>
          <w:caps w:val="0"/>
          <w:smallCaps w:val="0"/>
          <w:noProof w:val="0"/>
          <w:color w:val="333333"/>
          <w:sz w:val="22"/>
          <w:szCs w:val="22"/>
          <w:lang w:val="pt-BR"/>
        </w:rPr>
        <w:t>Para usar uma referência do Key Vault para uma configuração de aplicativo, defina a referência como o valor da configuração. Seu aplicativo pode referenciar o segredo por meio de sua chave normalmente. Nenhuma alteração de código é necessária.</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Segredos: Obter -</w:t>
      </w:r>
      <w:r>
        <w:br/>
      </w:r>
      <w:r w:rsidRPr="7A75F428" w:rsidR="38E465C1">
        <w:rPr>
          <w:rFonts w:ascii="Calibri" w:hAnsi="Calibri" w:eastAsia="Calibri" w:cs="Calibri"/>
          <w:b w:val="0"/>
          <w:bCs w:val="0"/>
          <w:i w:val="0"/>
          <w:iCs w:val="0"/>
          <w:caps w:val="0"/>
          <w:smallCaps w:val="0"/>
          <w:noProof w:val="0"/>
          <w:color w:val="333333"/>
          <w:sz w:val="22"/>
          <w:szCs w:val="22"/>
          <w:lang w:val="pt-BR"/>
        </w:rPr>
        <w:t>Para ler segredos do Key Vault, você precisa ter um cofre criado e dar ao seu aplicativo permissão para acessá-lo.</w:t>
      </w:r>
      <w:r>
        <w:br/>
      </w:r>
      <w:r w:rsidRPr="7A75F428" w:rsidR="38E465C1">
        <w:rPr>
          <w:rFonts w:ascii="Calibri" w:hAnsi="Calibri" w:eastAsia="Calibri" w:cs="Calibri"/>
          <w:b w:val="0"/>
          <w:bCs w:val="0"/>
          <w:i w:val="0"/>
          <w:iCs w:val="0"/>
          <w:caps w:val="0"/>
          <w:smallCaps w:val="0"/>
          <w:noProof w:val="0"/>
          <w:color w:val="333333"/>
          <w:sz w:val="22"/>
          <w:szCs w:val="22"/>
          <w:lang w:val="pt-BR"/>
        </w:rPr>
        <w:t>1. Crie um cofre de chaves seguindo o início rápido do Key Vault.</w:t>
      </w:r>
      <w:r>
        <w:br/>
      </w:r>
      <w:r w:rsidRPr="7A75F428" w:rsidR="38E465C1">
        <w:rPr>
          <w:rFonts w:ascii="Calibri" w:hAnsi="Calibri" w:eastAsia="Calibri" w:cs="Calibri"/>
          <w:b w:val="0"/>
          <w:bCs w:val="0"/>
          <w:i w:val="0"/>
          <w:iCs w:val="0"/>
          <w:caps w:val="0"/>
          <w:smallCaps w:val="0"/>
          <w:noProof w:val="0"/>
          <w:color w:val="333333"/>
          <w:sz w:val="22"/>
          <w:szCs w:val="22"/>
          <w:lang w:val="pt-BR"/>
        </w:rPr>
        <w:t>2. Crie uma identidade gerenciada para seu aplicativo.</w:t>
      </w:r>
      <w:r>
        <w:br/>
      </w:r>
      <w:r w:rsidRPr="7A75F428" w:rsidR="38E465C1">
        <w:rPr>
          <w:rFonts w:ascii="Calibri" w:hAnsi="Calibri" w:eastAsia="Calibri" w:cs="Calibri"/>
          <w:b w:val="0"/>
          <w:bCs w:val="0"/>
          <w:i w:val="0"/>
          <w:iCs w:val="0"/>
          <w:caps w:val="0"/>
          <w:smallCaps w:val="0"/>
          <w:noProof w:val="0"/>
          <w:color w:val="333333"/>
          <w:sz w:val="22"/>
          <w:szCs w:val="22"/>
          <w:lang w:val="pt-BR"/>
        </w:rPr>
        <w:t>3. As referências do Key Vault usarão a identidade atribuída pelo sistema do aplicativo por padrão, mas você pode especificar uma identidade atribuída pelo usuário.</w:t>
      </w:r>
      <w:r>
        <w:br/>
      </w:r>
      <w:r w:rsidRPr="7A75F428" w:rsidR="38E465C1">
        <w:rPr>
          <w:rFonts w:ascii="Calibri" w:hAnsi="Calibri" w:eastAsia="Calibri" w:cs="Calibri"/>
          <w:b w:val="0"/>
          <w:bCs w:val="0"/>
          <w:i w:val="0"/>
          <w:iCs w:val="0"/>
          <w:caps w:val="0"/>
          <w:smallCaps w:val="0"/>
          <w:noProof w:val="0"/>
          <w:color w:val="333333"/>
          <w:sz w:val="22"/>
          <w:szCs w:val="22"/>
          <w:lang w:val="pt-BR"/>
        </w:rPr>
        <w:t>4. Crie uma política de acesso no Key Vault para a identidade do aplicativo que você criou anteriormente. Habilite a permissão de segredo "Obter" nesta política.</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b12862d0b4e44251">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https://docs.microsoft.com/en-us/azure/app-service/app-service-key-vault-references</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b8bd7078bb73419e">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https://docs.microsoft.com/en-us/azure/app-service/app-service-key-vault-references</w:t>
        </w:r>
      </w:hyperlink>
    </w:p>
    <w:p w:rsidR="7A75F428" w:rsidP="7A75F428" w:rsidRDefault="7A75F428" w14:paraId="6D04ED66" w14:textId="3B114A8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08A212EF" w14:textId="10B1559B">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1829C3D1" w14:textId="430AC407">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27</w:t>
      </w:r>
    </w:p>
    <w:p w:rsidR="38E465C1" w:rsidP="7A75F428" w:rsidRDefault="38E465C1" w14:paraId="5F8FF4F8" w14:textId="55954D2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implanta várias instâncias do Banco de Dados SQL do Azure.</w:t>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configurar as configurações de Diagnóstico nos bancos de dados, conforme mostrado na exposição a seguir.</w:t>
      </w:r>
      <w:r>
        <w:br/>
      </w:r>
      <w:r w:rsidR="38E465C1">
        <w:drawing>
          <wp:inline wp14:editId="617B5AFB" wp14:anchorId="49ECB276">
            <wp:extent cx="3733800" cy="2838450"/>
            <wp:effectExtent l="0" t="0" r="0" b="0"/>
            <wp:docPr id="1095964801" name="" title=""/>
            <wp:cNvGraphicFramePr>
              <a:graphicFrameLocks noChangeAspect="1"/>
            </wp:cNvGraphicFramePr>
            <a:graphic>
              <a:graphicData uri="http://schemas.openxmlformats.org/drawingml/2006/picture">
                <pic:pic>
                  <pic:nvPicPr>
                    <pic:cNvPr id="0" name=""/>
                    <pic:cNvPicPr/>
                  </pic:nvPicPr>
                  <pic:blipFill>
                    <a:blip r:embed="Re90c94c64d174153">
                      <a:extLst>
                        <a:ext xmlns:a="http://schemas.openxmlformats.org/drawingml/2006/main" uri="{28A0092B-C50C-407E-A947-70E740481C1C}">
                          <a14:useLocalDpi val="0"/>
                        </a:ext>
                      </a:extLst>
                    </a:blip>
                    <a:stretch>
                      <a:fillRect/>
                    </a:stretch>
                  </pic:blipFill>
                  <pic:spPr>
                    <a:xfrm>
                      <a:off x="0" y="0"/>
                      <a:ext cx="3733800" cy="283845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Use os menus suspensos para selecionar a opção de resposta que completa cada declaração com base nas informações apresentadas no gráfico.</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7F992645" wp14:anchorId="3F681EA0">
            <wp:extent cx="3581400" cy="1390650"/>
            <wp:effectExtent l="0" t="0" r="0" b="0"/>
            <wp:docPr id="689473870" name="" title=""/>
            <wp:cNvGraphicFramePr>
              <a:graphicFrameLocks noChangeAspect="1"/>
            </wp:cNvGraphicFramePr>
            <a:graphic>
              <a:graphicData uri="http://schemas.openxmlformats.org/drawingml/2006/picture">
                <pic:pic>
                  <pic:nvPicPr>
                    <pic:cNvPr id="0" name=""/>
                    <pic:cNvPicPr/>
                  </pic:nvPicPr>
                  <pic:blipFill>
                    <a:blip r:embed="Rbb2332679e9a4055">
                      <a:extLst>
                        <a:ext xmlns:a="http://schemas.openxmlformats.org/drawingml/2006/main" uri="{28A0092B-C50C-407E-A947-70E740481C1C}">
                          <a14:useLocalDpi val="0"/>
                        </a:ext>
                      </a:extLst>
                    </a:blip>
                    <a:stretch>
                      <a:fillRect/>
                    </a:stretch>
                  </pic:blipFill>
                  <pic:spPr>
                    <a:xfrm>
                      <a:off x="0" y="0"/>
                      <a:ext cx="3581400" cy="1390650"/>
                    </a:xfrm>
                    <a:prstGeom prst="rect">
                      <a:avLst/>
                    </a:prstGeom>
                  </pic:spPr>
                </pic:pic>
              </a:graphicData>
            </a:graphic>
          </wp:inline>
        </w:drawing>
      </w:r>
      <w:r w:rsidR="38E465C1">
        <w:drawing>
          <wp:inline wp14:editId="2D2965E0" wp14:anchorId="0F42017C">
            <wp:extent cx="2095500" cy="838200"/>
            <wp:effectExtent l="0" t="0" r="0" b="0"/>
            <wp:docPr id="2070220657" name="" title=""/>
            <wp:cNvGraphicFramePr>
              <a:graphicFrameLocks noChangeAspect="1"/>
            </wp:cNvGraphicFramePr>
            <a:graphic>
              <a:graphicData uri="http://schemas.openxmlformats.org/drawingml/2006/picture">
                <pic:pic>
                  <pic:nvPicPr>
                    <pic:cNvPr id="0" name=""/>
                    <pic:cNvPicPr/>
                  </pic:nvPicPr>
                  <pic:blipFill>
                    <a:blip r:embed="R06b3c961d6ba4907">
                      <a:extLst>
                        <a:ext xmlns:a="http://schemas.openxmlformats.org/drawingml/2006/main" uri="{28A0092B-C50C-407E-A947-70E740481C1C}">
                          <a14:useLocalDpi val="0"/>
                        </a:ext>
                      </a:extLst>
                    </a:blip>
                    <a:stretch>
                      <a:fillRect/>
                    </a:stretch>
                  </pic:blipFill>
                  <pic:spPr>
                    <a:xfrm>
                      <a:off x="0" y="0"/>
                      <a:ext cx="2095500" cy="838200"/>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1: 90 dias -</w:t>
      </w:r>
      <w:r>
        <w:br/>
      </w:r>
      <w:r w:rsidRPr="7A75F428" w:rsidR="38E465C1">
        <w:rPr>
          <w:rFonts w:ascii="Calibri" w:hAnsi="Calibri" w:eastAsia="Calibri" w:cs="Calibri"/>
          <w:b w:val="0"/>
          <w:bCs w:val="0"/>
          <w:i w:val="0"/>
          <w:iCs w:val="0"/>
          <w:caps w:val="0"/>
          <w:smallCaps w:val="0"/>
          <w:noProof w:val="0"/>
          <w:color w:val="333333"/>
          <w:sz w:val="22"/>
          <w:szCs w:val="22"/>
          <w:lang w:val="pt-BR"/>
        </w:rPr>
        <w:t>Conforme a exposição.</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730 dias -</w:t>
      </w:r>
      <w:r>
        <w:br/>
      </w:r>
      <w:r w:rsidRPr="7A75F428" w:rsidR="38E465C1">
        <w:rPr>
          <w:rFonts w:ascii="Calibri" w:hAnsi="Calibri" w:eastAsia="Calibri" w:cs="Calibri"/>
          <w:b w:val="0"/>
          <w:bCs w:val="0"/>
          <w:i w:val="0"/>
          <w:iCs w:val="0"/>
          <w:caps w:val="0"/>
          <w:smallCaps w:val="0"/>
          <w:noProof w:val="0"/>
          <w:color w:val="333333"/>
          <w:sz w:val="22"/>
          <w:szCs w:val="22"/>
          <w:lang w:val="pt-BR"/>
        </w:rPr>
        <w:t>Por quanto tempo os dados são mantidos?</w:t>
      </w:r>
      <w:r>
        <w:br/>
      </w:r>
      <w:r w:rsidRPr="7A75F428" w:rsidR="38E465C1">
        <w:rPr>
          <w:rFonts w:ascii="Calibri" w:hAnsi="Calibri" w:eastAsia="Calibri" w:cs="Calibri"/>
          <w:b w:val="0"/>
          <w:bCs w:val="0"/>
          <w:i w:val="0"/>
          <w:iCs w:val="0"/>
          <w:caps w:val="0"/>
          <w:smallCaps w:val="0"/>
          <w:noProof w:val="0"/>
          <w:color w:val="333333"/>
          <w:sz w:val="22"/>
          <w:szCs w:val="22"/>
          <w:lang w:val="pt-BR"/>
        </w:rPr>
        <w:t>Pontos de dados brutos (ou seja, itens que você pode consultar no Analytics e inspecionar na Pesquisa) são mantidos por até 730 dias.</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f3cf8f4903854099">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https://docs.microsoft.com/en-us/azure/azure-monitor/app/data-retention-privacy</w:t>
        </w:r>
      </w:hyperlink>
    </w:p>
    <w:p w:rsidR="7A75F428" w:rsidP="7A75F428" w:rsidRDefault="7A75F428" w14:paraId="74176E6C" w14:textId="70FA40B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p>
    <w:p w:rsidR="38E465C1" w:rsidP="7A75F428" w:rsidRDefault="38E465C1" w14:paraId="051192F8" w14:textId="66881D77">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29</w:t>
      </w:r>
    </w:p>
    <w:p w:rsidR="38E465C1" w:rsidP="7A75F428" w:rsidRDefault="38E465C1" w14:paraId="3476FEB9" w14:textId="15C06D8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uma assinatura do Azure que contém uma rede virtual chamada VNET1 e 10 máquinas virtuais. As máquinas virtuais são conectadas à VNET1.</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projetar uma solução para gerenciar as máquinas virtuais da Internet.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As conexões de entrada para as máquinas virtuais devem ser autenticadas usando a Autenticação Multifator do Azure (MFA) antes que a conectividade de rede seja permitida.</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As conexões de entrada devem usar TLS e se conectar à porta TCP 443.</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 solução deve oferecer suporte a RDP e SSH.</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solução?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45F37CAD" wp14:anchorId="772F09FC">
            <wp:extent cx="3752850" cy="1028700"/>
            <wp:effectExtent l="0" t="0" r="0" b="0"/>
            <wp:docPr id="459088398" name="" title=""/>
            <wp:cNvGraphicFramePr>
              <a:graphicFrameLocks noChangeAspect="1"/>
            </wp:cNvGraphicFramePr>
            <a:graphic>
              <a:graphicData uri="http://schemas.openxmlformats.org/drawingml/2006/picture">
                <pic:pic>
                  <pic:nvPicPr>
                    <pic:cNvPr id="0" name=""/>
                    <pic:cNvPicPr/>
                  </pic:nvPicPr>
                  <pic:blipFill>
                    <a:blip r:embed="R35976ad484fd4a3a">
                      <a:extLst>
                        <a:ext xmlns:a="http://schemas.openxmlformats.org/drawingml/2006/main" uri="{28A0092B-C50C-407E-A947-70E740481C1C}">
                          <a14:useLocalDpi val="0"/>
                        </a:ext>
                      </a:extLst>
                    </a:blip>
                    <a:stretch>
                      <a:fillRect/>
                    </a:stretch>
                  </pic:blipFill>
                  <pic:spPr>
                    <a:xfrm>
                      <a:off x="0" y="0"/>
                      <a:ext cx="3752850" cy="1028700"/>
                    </a:xfrm>
                    <a:prstGeom prst="rect">
                      <a:avLst/>
                    </a:prstGeom>
                  </pic:spPr>
                </pic:pic>
              </a:graphicData>
            </a:graphic>
          </wp:inline>
        </w:drawing>
      </w:r>
      <w:r w:rsidR="38E465C1">
        <w:drawing>
          <wp:inline wp14:editId="2B187C02" wp14:anchorId="02C85D63">
            <wp:extent cx="2324100" cy="647700"/>
            <wp:effectExtent l="0" t="0" r="0" b="0"/>
            <wp:docPr id="1528270866" name="" title=""/>
            <wp:cNvGraphicFramePr>
              <a:graphicFrameLocks noChangeAspect="1"/>
            </wp:cNvGraphicFramePr>
            <a:graphic>
              <a:graphicData uri="http://schemas.openxmlformats.org/drawingml/2006/picture">
                <pic:pic>
                  <pic:nvPicPr>
                    <pic:cNvPr id="0" name=""/>
                    <pic:cNvPicPr/>
                  </pic:nvPicPr>
                  <pic:blipFill>
                    <a:blip r:embed="Rd1e35b104e824706">
                      <a:extLst>
                        <a:ext xmlns:a="http://schemas.openxmlformats.org/drawingml/2006/main" uri="{28A0092B-C50C-407E-A947-70E740481C1C}">
                          <a14:useLocalDpi val="0"/>
                        </a:ext>
                      </a:extLst>
                    </a:blip>
                    <a:stretch>
                      <a:fillRect/>
                    </a:stretch>
                  </pic:blipFill>
                  <pic:spPr>
                    <a:xfrm>
                      <a:off x="0" y="0"/>
                      <a:ext cx="2324100" cy="647700"/>
                    </a:xfrm>
                    <a:prstGeom prst="rect">
                      <a:avLst/>
                    </a:prstGeom>
                  </pic:spPr>
                </pic:pic>
              </a:graphicData>
            </a:graphic>
          </wp:inline>
        </w:drawing>
      </w:r>
    </w:p>
    <w:p w:rsidR="38E465C1" w:rsidP="7A75F428" w:rsidRDefault="38E465C1" w14:paraId="3691FAE5" w14:textId="437C627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38E465C1">
        <w:rPr>
          <w:rFonts w:ascii="Calibri" w:hAnsi="Calibri" w:eastAsia="Calibri" w:cs="Calibri"/>
          <w:b w:val="0"/>
          <w:bCs w:val="0"/>
          <w:i w:val="0"/>
          <w:iCs w:val="0"/>
          <w:caps w:val="0"/>
          <w:smallCaps w:val="0"/>
          <w:noProof w:val="0"/>
          <w:color w:val="333333"/>
          <w:sz w:val="22"/>
          <w:szCs w:val="22"/>
          <w:lang w:val="pt-BR"/>
        </w:rPr>
        <w:t>Caixa 1: Acesso just-in-time (JIT) à VN</w:t>
      </w:r>
      <w:r>
        <w:br/>
      </w:r>
      <w:r w:rsidRPr="7A75F428" w:rsidR="38E465C1">
        <w:rPr>
          <w:rFonts w:ascii="Calibri" w:hAnsi="Calibri" w:eastAsia="Calibri" w:cs="Calibri"/>
          <w:b w:val="0"/>
          <w:bCs w:val="0"/>
          <w:i w:val="0"/>
          <w:iCs w:val="0"/>
          <w:caps w:val="0"/>
          <w:smallCaps w:val="0"/>
          <w:noProof w:val="0"/>
          <w:color w:val="333333"/>
          <w:sz w:val="22"/>
          <w:szCs w:val="22"/>
          <w:lang w:val="pt-BR"/>
        </w:rPr>
        <w:t>Bloqueie o tráfego de entrada para suas Máquinas Virtuais do Azure com o recurso de acesso just-in-time (JIT) à máquina virtual (VM) do Microsoft Defender for Cloud. Isso reduz a exposição a ataques e fornece acesso fácil quando você precisa se conectar a uma VM.</w:t>
      </w:r>
      <w:r>
        <w:br/>
      </w:r>
      <w:r w:rsidRPr="7A75F428" w:rsidR="38E465C1">
        <w:rPr>
          <w:rFonts w:ascii="Calibri" w:hAnsi="Calibri" w:eastAsia="Calibri" w:cs="Calibri"/>
          <w:b w:val="0"/>
          <w:bCs w:val="0"/>
          <w:i w:val="0"/>
          <w:iCs w:val="0"/>
          <w:caps w:val="0"/>
          <w:smallCaps w:val="0"/>
          <w:noProof w:val="0"/>
          <w:color w:val="333333"/>
          <w:sz w:val="22"/>
          <w:szCs w:val="22"/>
          <w:lang w:val="pt-BR"/>
        </w:rPr>
        <w:t>Observação: os agentes de ameaças caçam ativamente máquinas acessíveis com portas de gerenciamento abertas, como RDP ou SSH. Seus usuários legítimos também usam essas portas, portanto, não é prático mantê-las fechadas.</w:t>
      </w:r>
      <w:r>
        <w:br/>
      </w:r>
      <w:r w:rsidRPr="7A75F428" w:rsidR="38E465C1">
        <w:rPr>
          <w:rFonts w:ascii="Calibri" w:hAnsi="Calibri" w:eastAsia="Calibri" w:cs="Calibri"/>
          <w:b w:val="0"/>
          <w:bCs w:val="0"/>
          <w:i w:val="0"/>
          <w:iCs w:val="0"/>
          <w:caps w:val="0"/>
          <w:smallCaps w:val="0"/>
          <w:noProof w:val="0"/>
          <w:color w:val="333333"/>
          <w:sz w:val="22"/>
          <w:szCs w:val="22"/>
          <w:lang w:val="pt-BR"/>
        </w:rPr>
        <w:t>Ao habilitar o acesso just-in-time à VM, você pode selecionar as portas na VM para as quais o tráfego de entrada será bloqueado.</w:t>
      </w:r>
      <w:r>
        <w:br/>
      </w:r>
      <w:r w:rsidRPr="7A75F428" w:rsidR="38E465C1">
        <w:rPr>
          <w:rFonts w:ascii="Calibri" w:hAnsi="Calibri" w:eastAsia="Calibri" w:cs="Calibri"/>
          <w:b w:val="0"/>
          <w:bCs w:val="0"/>
          <w:i w:val="0"/>
          <w:iCs w:val="0"/>
          <w:caps w:val="0"/>
          <w:smallCaps w:val="0"/>
          <w:noProof w:val="0"/>
          <w:color w:val="333333"/>
          <w:sz w:val="22"/>
          <w:szCs w:val="22"/>
          <w:lang w:val="pt-BR"/>
        </w:rPr>
        <w:t>Para resolver esse dilema, o Microsoft Defender for Cloud oferece o JIT. Com o JIT, você pode bloquear o tráfego de entrada para suas VMs, reduzindo a exposição a ataques e fornecendo acesso fácil para se conectar às VMs quando necessário.</w:t>
      </w:r>
      <w:r>
        <w:br/>
      </w:r>
      <w:r w:rsidRPr="7A75F428" w:rsidR="38E465C1">
        <w:rPr>
          <w:rFonts w:ascii="Calibri" w:hAnsi="Calibri" w:eastAsia="Calibri" w:cs="Calibri"/>
          <w:b w:val="0"/>
          <w:bCs w:val="0"/>
          <w:i w:val="0"/>
          <w:iCs w:val="0"/>
          <w:caps w:val="0"/>
          <w:smallCaps w:val="0"/>
          <w:noProof w:val="0"/>
          <w:color w:val="333333"/>
          <w:sz w:val="22"/>
          <w:szCs w:val="22"/>
          <w:lang w:val="pt-BR"/>
        </w:rPr>
        <w:t>Caixa 2: Uma política de acesso condicional que tem a atribuição de aplicativos de nuvem definida para Azure Windows VM Sign-In</w:t>
      </w:r>
      <w:r>
        <w:br/>
      </w:r>
      <w:r w:rsidRPr="7A75F428" w:rsidR="38E465C1">
        <w:rPr>
          <w:rFonts w:ascii="Calibri" w:hAnsi="Calibri" w:eastAsia="Calibri" w:cs="Calibri"/>
          <w:b w:val="0"/>
          <w:bCs w:val="0"/>
          <w:i w:val="0"/>
          <w:iCs w:val="0"/>
          <w:caps w:val="0"/>
          <w:smallCaps w:val="0"/>
          <w:noProof w:val="0"/>
          <w:color w:val="333333"/>
          <w:sz w:val="22"/>
          <w:szCs w:val="22"/>
          <w:lang w:val="pt-BR"/>
        </w:rPr>
        <w:t>Você pode impor políticas de acesso condicional, como autenticação multifator ou verificação de risco de entrada do usuário antes de autorizar o acesso a VMs do Windows no Azure que são habilitadas com a entrada do Azure AD. Para aplicar a política de acesso condicional, você deve selecionar o aplicativo "Azure Windows VM Sign-In" na opção de atribuição de aplicativos ou ações de nuvem e, em seguida, usar o risco de entrada como uma condição e/ou exigir autenticação multifator como um controle de acesso de concessão.</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50f7f0959dbf43cb">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https://docs.microsoft.com/en-us/azure/defender-for-cloud/just-in-time-access-overview</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90c5eda8a4d84510">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https://docs.microsoft.com/en-us/azure/active-directory/devices/howto-vm-sign-in-azure-ad-windows</w:t>
        </w:r>
      </w:hyperlink>
    </w:p>
    <w:p w:rsidR="7A75F428" w:rsidP="7A75F428" w:rsidRDefault="7A75F428" w14:paraId="6CC18E69" w14:textId="009EFFE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6D8A3DEC" w14:textId="6EB47ACD">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15D046D6" w14:textId="2A41E5D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33</w:t>
      </w:r>
    </w:p>
    <w:p w:rsidR="38E465C1" w:rsidP="7A75F428" w:rsidRDefault="38E465C1" w14:paraId="1BFE04A1" w14:textId="6FD132C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Sua empresa tem 20 APIs da Web que foram desenvolvidas internamente.</w:t>
      </w:r>
      <w:r>
        <w:br/>
      </w:r>
      <w:r w:rsidRPr="7A75F428" w:rsidR="38E465C1">
        <w:rPr>
          <w:rFonts w:ascii="Calibri" w:hAnsi="Calibri" w:eastAsia="Calibri" w:cs="Calibri"/>
          <w:b w:val="0"/>
          <w:bCs w:val="0"/>
          <w:i w:val="0"/>
          <w:iCs w:val="0"/>
          <w:caps w:val="0"/>
          <w:smallCaps w:val="0"/>
          <w:noProof w:val="0"/>
          <w:color w:val="333333"/>
          <w:sz w:val="22"/>
          <w:szCs w:val="22"/>
          <w:lang w:val="pt-BR"/>
        </w:rPr>
        <w:t>A empresa está desenvolvendo 10 aplicativos da Web que usarão as APIs da Web. Os aplicativos da Web e as APIs são registrados no</w:t>
      </w:r>
      <w:r>
        <w:br/>
      </w:r>
      <w:r w:rsidRPr="7A75F428" w:rsidR="38E465C1">
        <w:rPr>
          <w:rFonts w:ascii="Calibri" w:hAnsi="Calibri" w:eastAsia="Calibri" w:cs="Calibri"/>
          <w:b w:val="0"/>
          <w:bCs w:val="0"/>
          <w:i w:val="0"/>
          <w:iCs w:val="0"/>
          <w:caps w:val="0"/>
          <w:smallCaps w:val="0"/>
          <w:noProof w:val="0"/>
          <w:color w:val="333333"/>
          <w:sz w:val="22"/>
          <w:szCs w:val="22"/>
          <w:lang w:val="pt-BR"/>
        </w:rPr>
        <w:t>locatário do Azure Active Directory (Azure AD) da empresa. As APIs da Web são publicadas usando o Azure API Management.</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uma solução para bloquear solicitações não autorizadas originadas dos aplicativos da Web de atingir as APIs da Web.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Usar declarações geradas pelo Azure AD.</w:t>
      </w:r>
      <w:r>
        <w:br/>
      </w:r>
      <w:r w:rsidRPr="7A75F428" w:rsidR="38E465C1">
        <w:rPr>
          <w:rFonts w:ascii="Calibri" w:hAnsi="Calibri" w:eastAsia="Calibri" w:cs="Calibri"/>
          <w:b w:val="0"/>
          <w:bCs w:val="0"/>
          <w:i w:val="0"/>
          <w:iCs w:val="0"/>
          <w:caps w:val="0"/>
          <w:smallCaps w:val="0"/>
          <w:noProof w:val="0"/>
          <w:color w:val="333333"/>
          <w:sz w:val="22"/>
          <w:szCs w:val="22"/>
          <w:lang w:val="pt-BR"/>
        </w:rPr>
        <w:t>Minimizar o esforço de configuração e gerenciamento.</w:t>
      </w:r>
      <w:r>
        <w:br/>
      </w:r>
      <w:r w:rsidR="38E465C1">
        <w:drawing>
          <wp:inline wp14:editId="1C2FB0F6" wp14:anchorId="5337808D">
            <wp:extent cx="85725" cy="57150"/>
            <wp:effectExtent l="0" t="0" r="0" b="0"/>
            <wp:docPr id="945157818" name="" title=""/>
            <wp:cNvGraphicFramePr>
              <a:graphicFrameLocks noChangeAspect="1"/>
            </wp:cNvGraphicFramePr>
            <a:graphic>
              <a:graphicData uri="http://schemas.openxmlformats.org/drawingml/2006/picture">
                <pic:pic>
                  <pic:nvPicPr>
                    <pic:cNvPr id="0" name=""/>
                    <pic:cNvPicPr/>
                  </pic:nvPicPr>
                  <pic:blipFill>
                    <a:blip r:embed="Rdc9f69c2c7494b10">
                      <a:extLst>
                        <a:ext xmlns:a="http://schemas.openxmlformats.org/drawingml/2006/main" uri="{28A0092B-C50C-407E-A947-70E740481C1C}">
                          <a14:useLocalDpi val="0"/>
                        </a:ext>
                      </a:extLst>
                    </a:blip>
                    <a:stretch>
                      <a:fillRect/>
                    </a:stretch>
                  </pic:blipFill>
                  <pic:spPr>
                    <a:xfrm>
                      <a:off x="0" y="0"/>
                      <a:ext cx="85725" cy="5715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6E02392A" wp14:anchorId="3A998971">
            <wp:extent cx="3448050" cy="971550"/>
            <wp:effectExtent l="0" t="0" r="0" b="0"/>
            <wp:docPr id="542133227" name="" title=""/>
            <wp:cNvGraphicFramePr>
              <a:graphicFrameLocks noChangeAspect="1"/>
            </wp:cNvGraphicFramePr>
            <a:graphic>
              <a:graphicData uri="http://schemas.openxmlformats.org/drawingml/2006/picture">
                <pic:pic>
                  <pic:nvPicPr>
                    <pic:cNvPr id="0" name=""/>
                    <pic:cNvPicPr/>
                  </pic:nvPicPr>
                  <pic:blipFill>
                    <a:blip r:embed="R280d0cc0530c4a90">
                      <a:extLst>
                        <a:ext xmlns:a="http://schemas.openxmlformats.org/drawingml/2006/main" uri="{28A0092B-C50C-407E-A947-70E740481C1C}">
                          <a14:useLocalDpi val="0"/>
                        </a:ext>
                      </a:extLst>
                    </a:blip>
                    <a:stretch>
                      <a:fillRect/>
                    </a:stretch>
                  </pic:blipFill>
                  <pic:spPr>
                    <a:xfrm>
                      <a:off x="0" y="0"/>
                      <a:ext cx="3448050" cy="971550"/>
                    </a:xfrm>
                    <a:prstGeom prst="rect">
                      <a:avLst/>
                    </a:prstGeom>
                  </pic:spPr>
                </pic:pic>
              </a:graphicData>
            </a:graphic>
          </wp:inline>
        </w:drawing>
      </w:r>
      <w:r w:rsidR="38E465C1">
        <w:drawing>
          <wp:inline wp14:editId="1A48B92A" wp14:anchorId="1668BE73">
            <wp:extent cx="2647950" cy="781050"/>
            <wp:effectExtent l="0" t="0" r="0" b="0"/>
            <wp:docPr id="301916204" name="" title=""/>
            <wp:cNvGraphicFramePr>
              <a:graphicFrameLocks noChangeAspect="1"/>
            </wp:cNvGraphicFramePr>
            <a:graphic>
              <a:graphicData uri="http://schemas.openxmlformats.org/drawingml/2006/picture">
                <pic:pic>
                  <pic:nvPicPr>
                    <pic:cNvPr id="0" name=""/>
                    <pic:cNvPicPr/>
                  </pic:nvPicPr>
                  <pic:blipFill>
                    <a:blip r:embed="R6c00f7fe7a374f36">
                      <a:extLst>
                        <a:ext xmlns:a="http://schemas.openxmlformats.org/drawingml/2006/main" uri="{28A0092B-C50C-407E-A947-70E740481C1C}">
                          <a14:useLocalDpi val="0"/>
                        </a:ext>
                      </a:extLst>
                    </a:blip>
                    <a:stretch>
                      <a:fillRect/>
                    </a:stretch>
                  </pic:blipFill>
                  <pic:spPr>
                    <a:xfrm>
                      <a:off x="0" y="0"/>
                      <a:ext cx="2647950" cy="781050"/>
                    </a:xfrm>
                    <a:prstGeom prst="rect">
                      <a:avLst/>
                    </a:prstGeom>
                  </pic:spPr>
                </pic:pic>
              </a:graphicData>
            </a:graphic>
          </wp:inline>
        </w:drawing>
      </w:r>
    </w:p>
    <w:p w:rsidR="38E465C1" w:rsidP="7A75F428" w:rsidRDefault="38E465C1" w14:paraId="1531B4C5" w14:textId="4114379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Caixa 1: Azure AD -</w:t>
      </w:r>
      <w:r>
        <w:br/>
      </w:r>
      <w:r w:rsidRPr="7A75F428" w:rsidR="38E465C1">
        <w:rPr>
          <w:rFonts w:ascii="Calibri" w:hAnsi="Calibri" w:eastAsia="Calibri" w:cs="Calibri"/>
          <w:b w:val="0"/>
          <w:bCs w:val="0"/>
          <w:i w:val="0"/>
          <w:iCs w:val="0"/>
          <w:caps w:val="0"/>
          <w:smallCaps w:val="0"/>
          <w:noProof w:val="0"/>
          <w:color w:val="333333"/>
          <w:sz w:val="22"/>
          <w:szCs w:val="22"/>
          <w:lang w:val="pt-BR"/>
        </w:rPr>
        <w:t>Conceder permissões no Azure AD.</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Azure API Management -</w:t>
      </w:r>
      <w:r>
        <w:br/>
      </w:r>
      <w:r w:rsidRPr="7A75F428" w:rsidR="38E465C1">
        <w:rPr>
          <w:rFonts w:ascii="Calibri" w:hAnsi="Calibri" w:eastAsia="Calibri" w:cs="Calibri"/>
          <w:b w:val="0"/>
          <w:bCs w:val="0"/>
          <w:i w:val="0"/>
          <w:iCs w:val="0"/>
          <w:caps w:val="0"/>
          <w:smallCaps w:val="0"/>
          <w:noProof w:val="0"/>
          <w:color w:val="333333"/>
          <w:sz w:val="22"/>
          <w:szCs w:val="22"/>
          <w:lang w:val="pt-BR"/>
        </w:rPr>
        <w:t>Configurar uma política de validação JWT para pré-autorizar solicitações.</w:t>
      </w:r>
      <w:r>
        <w:br/>
      </w:r>
      <w:r w:rsidRPr="7A75F428" w:rsidR="38E465C1">
        <w:rPr>
          <w:rFonts w:ascii="Calibri" w:hAnsi="Calibri" w:eastAsia="Calibri" w:cs="Calibri"/>
          <w:b w:val="0"/>
          <w:bCs w:val="0"/>
          <w:i w:val="0"/>
          <w:iCs w:val="0"/>
          <w:caps w:val="0"/>
          <w:smallCaps w:val="0"/>
          <w:noProof w:val="0"/>
          <w:color w:val="333333"/>
          <w:sz w:val="22"/>
          <w:szCs w:val="22"/>
          <w:lang w:val="pt-BR"/>
        </w:rPr>
        <w:t>Pré-autorize solicitações no API Management com a política Validate JWT, validando os tokens de acesso de cada solicitação recebida. Se uma solicitação não tiver um token válido, o API Management a bloqueará.</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1fca5ee01c0b44d0">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https://docs.microsoft.com/en-us/azure/api-management/api-management-howto-protect-backend-with-aad</w:t>
        </w:r>
      </w:hyperlink>
    </w:p>
    <w:p w:rsidR="7A75F428" w:rsidP="7A75F428" w:rsidRDefault="7A75F428" w14:paraId="69984C9B" w14:textId="7993D5B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0F49344E" w14:textId="085CA5E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69510B22" w14:textId="5886D39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39</w:t>
      </w:r>
    </w:p>
    <w:p w:rsidR="38E465C1" w:rsidP="7A75F428" w:rsidRDefault="38E465C1" w14:paraId="32BA4C4F" w14:textId="64BDE6E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projetar uma solução de armazenamento para um aplicativo que armazenará grandes quantidades de dados usados com frequência.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Maximizar a taxa de transferência de dados.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Impedir a modificação de dados por um ano.</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Minimizar a latência para operações de leitura e gravação.</w:t>
      </w:r>
      <w:r>
        <w:br/>
      </w:r>
      <w:r w:rsidRPr="7A75F428" w:rsidR="38E465C1">
        <w:rPr>
          <w:rFonts w:ascii="Calibri" w:hAnsi="Calibri" w:eastAsia="Calibri" w:cs="Calibri"/>
          <w:b w:val="0"/>
          <w:bCs w:val="0"/>
          <w:i w:val="0"/>
          <w:iCs w:val="0"/>
          <w:caps w:val="0"/>
          <w:smallCaps w:val="0"/>
          <w:noProof w:val="0"/>
          <w:color w:val="333333"/>
          <w:sz w:val="22"/>
          <w:szCs w:val="22"/>
          <w:lang w:val="pt-BR"/>
        </w:rPr>
        <w:t>Qual tipo de conta do Azure Storage e serviço de armazenamento você deve recomendar?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3988501C" wp14:anchorId="60DDD85E">
            <wp:extent cx="3314700" cy="1733550"/>
            <wp:effectExtent l="0" t="0" r="0" b="0"/>
            <wp:docPr id="1988025154" name="" title=""/>
            <wp:cNvGraphicFramePr>
              <a:graphicFrameLocks noChangeAspect="1"/>
            </wp:cNvGraphicFramePr>
            <a:graphic>
              <a:graphicData uri="http://schemas.openxmlformats.org/drawingml/2006/picture">
                <pic:pic>
                  <pic:nvPicPr>
                    <pic:cNvPr id="0" name=""/>
                    <pic:cNvPicPr/>
                  </pic:nvPicPr>
                  <pic:blipFill>
                    <a:blip r:embed="R967a6ac53ac048fb">
                      <a:extLst>
                        <a:ext xmlns:a="http://schemas.openxmlformats.org/drawingml/2006/main" uri="{28A0092B-C50C-407E-A947-70E740481C1C}">
                          <a14:useLocalDpi val="0"/>
                        </a:ext>
                      </a:extLst>
                    </a:blip>
                    <a:stretch>
                      <a:fillRect/>
                    </a:stretch>
                  </pic:blipFill>
                  <pic:spPr>
                    <a:xfrm>
                      <a:off x="0" y="0"/>
                      <a:ext cx="3314700" cy="1733550"/>
                    </a:xfrm>
                    <a:prstGeom prst="rect">
                      <a:avLst/>
                    </a:prstGeom>
                  </pic:spPr>
                </pic:pic>
              </a:graphicData>
            </a:graphic>
          </wp:inline>
        </w:drawing>
      </w:r>
      <w:r w:rsidR="38E465C1">
        <w:drawing>
          <wp:inline wp14:editId="629BC1DC" wp14:anchorId="4A0328EE">
            <wp:extent cx="2743200" cy="1447800"/>
            <wp:effectExtent l="0" t="0" r="0" b="0"/>
            <wp:docPr id="154177088" name="" title=""/>
            <wp:cNvGraphicFramePr>
              <a:graphicFrameLocks noChangeAspect="1"/>
            </wp:cNvGraphicFramePr>
            <a:graphic>
              <a:graphicData uri="http://schemas.openxmlformats.org/drawingml/2006/picture">
                <pic:pic>
                  <pic:nvPicPr>
                    <pic:cNvPr id="0" name=""/>
                    <pic:cNvPicPr/>
                  </pic:nvPicPr>
                  <pic:blipFill>
                    <a:blip r:embed="Rdcdbf957b8244144">
                      <a:extLst>
                        <a:ext xmlns:a="http://schemas.openxmlformats.org/drawingml/2006/main" uri="{28A0092B-C50C-407E-A947-70E740481C1C}">
                          <a14:useLocalDpi val="0"/>
                        </a:ext>
                      </a:extLst>
                    </a:blip>
                    <a:stretch>
                      <a:fillRect/>
                    </a:stretch>
                  </pic:blipFill>
                  <pic:spPr>
                    <a:xfrm>
                      <a:off x="0" y="0"/>
                      <a:ext cx="2743200" cy="1447800"/>
                    </a:xfrm>
                    <a:prstGeom prst="rect">
                      <a:avLst/>
                    </a:prstGeom>
                  </pic:spPr>
                </pic:pic>
              </a:graphicData>
            </a:graphic>
          </wp:inline>
        </w:drawing>
      </w:r>
    </w:p>
    <w:p w:rsidR="38E465C1" w:rsidP="7A75F428" w:rsidRDefault="38E465C1" w14:paraId="57B8A7D2" w14:textId="234651B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Caixa 1: BlockBlobStorage -</w:t>
      </w:r>
      <w:r>
        <w:br/>
      </w:r>
      <w:r w:rsidRPr="7A75F428" w:rsidR="38E465C1">
        <w:rPr>
          <w:rFonts w:ascii="Calibri" w:hAnsi="Calibri" w:eastAsia="Calibri" w:cs="Calibri"/>
          <w:b w:val="0"/>
          <w:bCs w:val="0"/>
          <w:i w:val="0"/>
          <w:iCs w:val="0"/>
          <w:caps w:val="0"/>
          <w:smallCaps w:val="0"/>
          <w:noProof w:val="0"/>
          <w:color w:val="333333"/>
          <w:sz w:val="22"/>
          <w:szCs w:val="22"/>
          <w:lang w:val="pt-BR"/>
        </w:rPr>
        <w:t>Block Blob é um tipo de conta de armazenamento premium para blobs de bloco e blobs de acréscimo. Recomendado para cenários com altas taxas de transações ou cenários que usam objetos menores ou exigem latência de armazenamento consistentemente baixa.</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Blob -</w:t>
      </w:r>
      <w:r>
        <w:br/>
      </w:r>
      <w:r w:rsidRPr="7A75F428" w:rsidR="38E465C1">
        <w:rPr>
          <w:rFonts w:ascii="Calibri" w:hAnsi="Calibri" w:eastAsia="Calibri" w:cs="Calibri"/>
          <w:b w:val="0"/>
          <w:bCs w:val="0"/>
          <w:i w:val="0"/>
          <w:iCs w:val="0"/>
          <w:caps w:val="0"/>
          <w:smallCaps w:val="0"/>
          <w:noProof w:val="0"/>
          <w:color w:val="333333"/>
          <w:sz w:val="22"/>
          <w:szCs w:val="22"/>
          <w:lang w:val="pt-BR"/>
        </w:rPr>
        <w:t>A camada Archive é uma camada offline para armazenar dados de blob que raramente são acessados. A camada Archive oferece os menores custos de armazenamento, mas maiores custos de recuperação de dados e latência em comparação com as camadas online (Hot e Cool). Os dados devem permanecer na camada Archive por pelo menos 180 dias ou estar sujeitos a uma cobrança de exclusão antecipada.</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9a541547906441d2">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https://docs.microsoft.com/en-us/azure/storage/blobs/archive-blob</w:t>
        </w:r>
      </w:hyperlink>
    </w:p>
    <w:p w:rsidR="7A75F428" w:rsidP="7A75F428" w:rsidRDefault="7A75F428" w14:paraId="2B6CDFAF" w14:textId="2EA22F9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7A9559F0" w14:textId="62F6BAC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60CC9449" w14:textId="53F3A243">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40</w:t>
      </w:r>
    </w:p>
    <w:p w:rsidR="38E465C1" w:rsidP="7A75F428" w:rsidRDefault="38E465C1" w14:paraId="54FE7577" w14:textId="6F883D2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uma assinatura do Azure que contém as contas de armazenamento mostradas na tabela a seguir.</w:t>
      </w:r>
      <w:r>
        <w:br/>
      </w:r>
      <w:r w:rsidR="38E465C1">
        <w:drawing>
          <wp:inline wp14:editId="07BD0D9C" wp14:anchorId="2F2A56E5">
            <wp:extent cx="2038350" cy="819150"/>
            <wp:effectExtent l="0" t="0" r="0" b="0"/>
            <wp:docPr id="1643916903" name="" title=""/>
            <wp:cNvGraphicFramePr>
              <a:graphicFrameLocks noChangeAspect="1"/>
            </wp:cNvGraphicFramePr>
            <a:graphic>
              <a:graphicData uri="http://schemas.openxmlformats.org/drawingml/2006/picture">
                <pic:pic>
                  <pic:nvPicPr>
                    <pic:cNvPr id="0" name=""/>
                    <pic:cNvPicPr/>
                  </pic:nvPicPr>
                  <pic:blipFill>
                    <a:blip r:embed="R7bc73fe2b9304538">
                      <a:extLst>
                        <a:ext xmlns:a="http://schemas.openxmlformats.org/drawingml/2006/main" uri="{28A0092B-C50C-407E-A947-70E740481C1C}">
                          <a14:useLocalDpi val="0"/>
                        </a:ext>
                      </a:extLst>
                    </a:blip>
                    <a:stretch>
                      <a:fillRect/>
                    </a:stretch>
                  </pic:blipFill>
                  <pic:spPr>
                    <a:xfrm>
                      <a:off x="0" y="0"/>
                      <a:ext cx="2038350" cy="81915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implementar dois novos aplicativos que têm os requisitos mostrados na tabela a seguir.</w:t>
      </w:r>
      <w:r>
        <w:br/>
      </w:r>
      <w:r w:rsidR="38E465C1">
        <w:drawing>
          <wp:inline wp14:editId="4C002D25" wp14:anchorId="53EFC4CE">
            <wp:extent cx="2476500" cy="552450"/>
            <wp:effectExtent l="0" t="0" r="0" b="0"/>
            <wp:docPr id="790484211" name="" title=""/>
            <wp:cNvGraphicFramePr>
              <a:graphicFrameLocks noChangeAspect="1"/>
            </wp:cNvGraphicFramePr>
            <a:graphic>
              <a:graphicData uri="http://schemas.openxmlformats.org/drawingml/2006/picture">
                <pic:pic>
                  <pic:nvPicPr>
                    <pic:cNvPr id="0" name=""/>
                    <pic:cNvPicPr/>
                  </pic:nvPicPr>
                  <pic:blipFill>
                    <a:blip r:embed="R45382884c4004da5">
                      <a:extLst>
                        <a:ext xmlns:a="http://schemas.openxmlformats.org/drawingml/2006/main" uri="{28A0092B-C50C-407E-A947-70E740481C1C}">
                          <a14:useLocalDpi val="0"/>
                        </a:ext>
                      </a:extLst>
                    </a:blip>
                    <a:stretch>
                      <a:fillRect/>
                    </a:stretch>
                  </pic:blipFill>
                  <pic:spPr>
                    <a:xfrm>
                      <a:off x="0" y="0"/>
                      <a:ext cx="2476500" cy="55245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Quais contas de armazenamento você recomenda usar para cada aplicativo?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23383749" wp14:anchorId="195FEDEB">
            <wp:extent cx="3086100" cy="1905000"/>
            <wp:effectExtent l="0" t="0" r="0" b="0"/>
            <wp:docPr id="189450246" name="" title=""/>
            <wp:cNvGraphicFramePr>
              <a:graphicFrameLocks noChangeAspect="1"/>
            </wp:cNvGraphicFramePr>
            <a:graphic>
              <a:graphicData uri="http://schemas.openxmlformats.org/drawingml/2006/picture">
                <pic:pic>
                  <pic:nvPicPr>
                    <pic:cNvPr id="0" name=""/>
                    <pic:cNvPicPr/>
                  </pic:nvPicPr>
                  <pic:blipFill>
                    <a:blip r:embed="Rd42fb38c3ed14074">
                      <a:extLst>
                        <a:ext xmlns:a="http://schemas.openxmlformats.org/drawingml/2006/main" uri="{28A0092B-C50C-407E-A947-70E740481C1C}">
                          <a14:useLocalDpi val="0"/>
                        </a:ext>
                      </a:extLst>
                    </a:blip>
                    <a:stretch>
                      <a:fillRect/>
                    </a:stretch>
                  </pic:blipFill>
                  <pic:spPr>
                    <a:xfrm>
                      <a:off x="0" y="0"/>
                      <a:ext cx="3086100" cy="1905000"/>
                    </a:xfrm>
                    <a:prstGeom prst="rect">
                      <a:avLst/>
                    </a:prstGeom>
                  </pic:spPr>
                </pic:pic>
              </a:graphicData>
            </a:graphic>
          </wp:inline>
        </w:drawing>
      </w:r>
      <w:r w:rsidR="38E465C1">
        <w:drawing>
          <wp:inline wp14:editId="7BC7D39C" wp14:anchorId="5AC7A4B8">
            <wp:extent cx="2400300" cy="1485900"/>
            <wp:effectExtent l="0" t="0" r="0" b="0"/>
            <wp:docPr id="1429870826" name="" title=""/>
            <wp:cNvGraphicFramePr>
              <a:graphicFrameLocks noChangeAspect="1"/>
            </wp:cNvGraphicFramePr>
            <a:graphic>
              <a:graphicData uri="http://schemas.openxmlformats.org/drawingml/2006/picture">
                <pic:pic>
                  <pic:nvPicPr>
                    <pic:cNvPr id="0" name=""/>
                    <pic:cNvPicPr/>
                  </pic:nvPicPr>
                  <pic:blipFill>
                    <a:blip r:embed="R85306eb30ed24826">
                      <a:extLst>
                        <a:ext xmlns:a="http://schemas.openxmlformats.org/drawingml/2006/main" uri="{28A0092B-C50C-407E-A947-70E740481C1C}">
                          <a14:useLocalDpi val="0"/>
                        </a:ext>
                      </a:extLst>
                    </a:blip>
                    <a:stretch>
                      <a:fillRect/>
                    </a:stretch>
                  </pic:blipFill>
                  <pic:spPr>
                    <a:xfrm>
                      <a:off x="0" y="0"/>
                      <a:ext cx="2400300" cy="1485900"/>
                    </a:xfrm>
                    <a:prstGeom prst="rect">
                      <a:avLst/>
                    </a:prstGeom>
                  </pic:spPr>
                </pic:pic>
              </a:graphicData>
            </a:graphic>
          </wp:inline>
        </w:drawing>
      </w:r>
    </w:p>
    <w:p w:rsidR="38E465C1" w:rsidP="7A75F428" w:rsidRDefault="38E465C1" w14:paraId="1E4ED4AE" w14:textId="1E4D4C6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38E465C1">
        <w:rPr>
          <w:rFonts w:ascii="Calibri" w:hAnsi="Calibri" w:eastAsia="Calibri" w:cs="Calibri"/>
          <w:b w:val="0"/>
          <w:bCs w:val="0"/>
          <w:i w:val="0"/>
          <w:iCs w:val="0"/>
          <w:caps w:val="0"/>
          <w:smallCaps w:val="0"/>
          <w:noProof w:val="0"/>
          <w:color w:val="333333"/>
          <w:sz w:val="22"/>
          <w:szCs w:val="22"/>
          <w:lang w:val="pt-BR"/>
        </w:rPr>
        <w:t>Caixa 1: Somente Storage1 e storage3</w:t>
      </w:r>
      <w:r>
        <w:br/>
      </w:r>
      <w:r w:rsidRPr="7A75F428" w:rsidR="38E465C1">
        <w:rPr>
          <w:rFonts w:ascii="Calibri" w:hAnsi="Calibri" w:eastAsia="Calibri" w:cs="Calibri"/>
          <w:b w:val="0"/>
          <w:bCs w:val="0"/>
          <w:i w:val="0"/>
          <w:iCs w:val="0"/>
          <w:caps w:val="0"/>
          <w:smallCaps w:val="0"/>
          <w:noProof w:val="0"/>
          <w:color w:val="333333"/>
          <w:sz w:val="22"/>
          <w:szCs w:val="22"/>
          <w:lang w:val="pt-BR"/>
        </w:rPr>
        <w:t>Precisa usar contas Standard.</w:t>
      </w:r>
      <w:r>
        <w:br/>
      </w:r>
      <w:r w:rsidRPr="7A75F428" w:rsidR="38E465C1">
        <w:rPr>
          <w:rFonts w:ascii="Calibri" w:hAnsi="Calibri" w:eastAsia="Calibri" w:cs="Calibri"/>
          <w:b w:val="0"/>
          <w:bCs w:val="0"/>
          <w:i w:val="0"/>
          <w:iCs w:val="0"/>
          <w:caps w:val="0"/>
          <w:smallCaps w:val="0"/>
          <w:noProof w:val="0"/>
          <w:color w:val="333333"/>
          <w:sz w:val="22"/>
          <w:szCs w:val="22"/>
          <w:lang w:val="pt-BR"/>
        </w:rPr>
        <w:t>Os dados armazenados em uma conta de armazenamento de blob de bloco premium não podem ser classificados como hot, cool ou archive usando Set Blob Tier ou usando o gerenciamento de ciclo de vida do Azure Blob Storage</w:t>
      </w:r>
      <w:r>
        <w:br/>
      </w:r>
      <w:r w:rsidRPr="7A75F428" w:rsidR="38E465C1">
        <w:rPr>
          <w:rFonts w:ascii="Calibri" w:hAnsi="Calibri" w:eastAsia="Calibri" w:cs="Calibri"/>
          <w:b w:val="0"/>
          <w:bCs w:val="0"/>
          <w:i w:val="0"/>
          <w:iCs w:val="0"/>
          <w:caps w:val="0"/>
          <w:smallCaps w:val="0"/>
          <w:noProof w:val="0"/>
          <w:color w:val="333333"/>
          <w:sz w:val="22"/>
          <w:szCs w:val="22"/>
          <w:lang w:val="pt-BR"/>
        </w:rPr>
        <w:t>Caixa 2: Somente Storage1 e storage4</w:t>
      </w:r>
      <w:r>
        <w:br/>
      </w:r>
      <w:r w:rsidRPr="7A75F428" w:rsidR="38E465C1">
        <w:rPr>
          <w:rFonts w:ascii="Calibri" w:hAnsi="Calibri" w:eastAsia="Calibri" w:cs="Calibri"/>
          <w:b w:val="0"/>
          <w:bCs w:val="0"/>
          <w:i w:val="0"/>
          <w:iCs w:val="0"/>
          <w:caps w:val="0"/>
          <w:smallCaps w:val="0"/>
          <w:noProof w:val="0"/>
          <w:color w:val="333333"/>
          <w:sz w:val="22"/>
          <w:szCs w:val="22"/>
          <w:lang w:val="pt-BR"/>
        </w:rPr>
        <w:t>Os compartilhamentos de arquivo do Azure exigem contas Premium. Somente Storage1 e storage4 são premium.</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w:anchor="feature-support" r:id="R0310184c77ea40cf">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https://docs.microsoft.com/en-us/azure/storage/blobs/access-tiers-overview#feature-support</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w:anchor="basics" r:id="R2342339b328042af">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https://docs.microsoft.com/en-us/azure/storage/files/storage-how-to-create-file-share?tabs=azure-portal#basics</w:t>
        </w:r>
      </w:hyperlink>
    </w:p>
    <w:p w:rsidR="7A75F428" w:rsidP="7A75F428" w:rsidRDefault="7A75F428" w14:paraId="1EBD8C59" w14:textId="6393C70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02518B63" w14:textId="2793745B">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45B33ED5" w14:textId="3A13D7E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43</w:t>
      </w:r>
    </w:p>
    <w:p w:rsidR="38E465C1" w:rsidP="7A75F428" w:rsidRDefault="38E465C1" w14:paraId="70656401" w14:textId="734FA44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tem um banco de dados local que planeja migrar para o Azure.</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projetar a arquitetura do banco de dados para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Suporte para escalonamento para cima e para baixo.</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Suporte para backups georredundantes.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Suporte para um banco de dados de até 75 TB.</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Seja otimizado para processamento de transações online (OLTP).</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no design?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8E465C1">
        <w:drawing>
          <wp:inline wp14:editId="6D02EED7" wp14:anchorId="5744248C">
            <wp:extent cx="3162300" cy="2333625"/>
            <wp:effectExtent l="0" t="0" r="0" b="0"/>
            <wp:docPr id="1655695112" name="" title=""/>
            <wp:cNvGraphicFramePr>
              <a:graphicFrameLocks noChangeAspect="1"/>
            </wp:cNvGraphicFramePr>
            <a:graphic>
              <a:graphicData uri="http://schemas.openxmlformats.org/drawingml/2006/picture">
                <pic:pic>
                  <pic:nvPicPr>
                    <pic:cNvPr id="0" name=""/>
                    <pic:cNvPicPr/>
                  </pic:nvPicPr>
                  <pic:blipFill>
                    <a:blip r:embed="R669a2bbbe28649f7">
                      <a:extLst>
                        <a:ext xmlns:a="http://schemas.openxmlformats.org/drawingml/2006/main" uri="{28A0092B-C50C-407E-A947-70E740481C1C}">
                          <a14:useLocalDpi val="0"/>
                        </a:ext>
                      </a:extLst>
                    </a:blip>
                    <a:stretch>
                      <a:fillRect/>
                    </a:stretch>
                  </pic:blipFill>
                  <pic:spPr>
                    <a:xfrm>
                      <a:off x="0" y="0"/>
                      <a:ext cx="3162300" cy="2333625"/>
                    </a:xfrm>
                    <a:prstGeom prst="rect">
                      <a:avLst/>
                    </a:prstGeom>
                  </pic:spPr>
                </pic:pic>
              </a:graphicData>
            </a:graphic>
          </wp:inline>
        </w:drawing>
      </w:r>
      <w:r w:rsidR="38E465C1">
        <w:drawing>
          <wp:inline wp14:editId="7E435BE3" wp14:anchorId="29754508">
            <wp:extent cx="2514600" cy="1790700"/>
            <wp:effectExtent l="0" t="0" r="0" b="0"/>
            <wp:docPr id="1045546756" name="" title=""/>
            <wp:cNvGraphicFramePr>
              <a:graphicFrameLocks noChangeAspect="1"/>
            </wp:cNvGraphicFramePr>
            <a:graphic>
              <a:graphicData uri="http://schemas.openxmlformats.org/drawingml/2006/picture">
                <pic:pic>
                  <pic:nvPicPr>
                    <pic:cNvPr id="0" name=""/>
                    <pic:cNvPicPr/>
                  </pic:nvPicPr>
                  <pic:blipFill>
                    <a:blip r:embed="R8d5ef809e67e4930">
                      <a:extLst>
                        <a:ext xmlns:a="http://schemas.openxmlformats.org/drawingml/2006/main" uri="{28A0092B-C50C-407E-A947-70E740481C1C}">
                          <a14:useLocalDpi val="0"/>
                        </a:ext>
                      </a:extLst>
                    </a:blip>
                    <a:stretch>
                      <a:fillRect/>
                    </a:stretch>
                  </pic:blipFill>
                  <pic:spPr>
                    <a:xfrm>
                      <a:off x="0" y="0"/>
                      <a:ext cx="2514600" cy="1790700"/>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1: Banco de dados SQL do Azure -</w:t>
      </w:r>
      <w:r>
        <w:br/>
      </w:r>
      <w:r w:rsidRPr="7A75F428" w:rsidR="38E465C1">
        <w:rPr>
          <w:rFonts w:ascii="Calibri" w:hAnsi="Calibri" w:eastAsia="Calibri" w:cs="Calibri"/>
          <w:b w:val="0"/>
          <w:bCs w:val="0"/>
          <w:i w:val="0"/>
          <w:iCs w:val="0"/>
          <w:caps w:val="0"/>
          <w:smallCaps w:val="0"/>
          <w:noProof w:val="0"/>
          <w:color w:val="333333"/>
          <w:sz w:val="22"/>
          <w:szCs w:val="22"/>
          <w:lang w:val="pt-BR"/>
        </w:rPr>
        <w:t>Banco de dados SQL do Azure:</w:t>
      </w:r>
      <w:r>
        <w:br/>
      </w:r>
      <w:r w:rsidRPr="7A75F428" w:rsidR="38E465C1">
        <w:rPr>
          <w:rFonts w:ascii="Calibri" w:hAnsi="Calibri" w:eastAsia="Calibri" w:cs="Calibri"/>
          <w:b w:val="0"/>
          <w:bCs w:val="0"/>
          <w:i w:val="0"/>
          <w:iCs w:val="0"/>
          <w:caps w:val="0"/>
          <w:smallCaps w:val="0"/>
          <w:noProof w:val="0"/>
          <w:color w:val="333333"/>
          <w:sz w:val="22"/>
          <w:szCs w:val="22"/>
          <w:lang w:val="pt-BR"/>
        </w:rPr>
        <w:t>O tamanho do banco de dados sempre depende das camadas de serviço subjacentes (por exemplo, Básico, Crítico para os negócios, Hiperescala).</w:t>
      </w:r>
      <w:r>
        <w:br/>
      </w:r>
      <w:r w:rsidRPr="7A75F428" w:rsidR="38E465C1">
        <w:rPr>
          <w:rFonts w:ascii="Calibri" w:hAnsi="Calibri" w:eastAsia="Calibri" w:cs="Calibri"/>
          <w:b w:val="0"/>
          <w:bCs w:val="0"/>
          <w:i w:val="0"/>
          <w:iCs w:val="0"/>
          <w:caps w:val="0"/>
          <w:smallCaps w:val="0"/>
          <w:noProof w:val="0"/>
          <w:color w:val="333333"/>
          <w:sz w:val="22"/>
          <w:szCs w:val="22"/>
          <w:lang w:val="pt-BR"/>
        </w:rPr>
        <w:t>Ele oferece suporte a bancos de dados de até 100 TB com o modelo de camada de serviço Hiperescala.</w:t>
      </w:r>
      <w:r>
        <w:br/>
      </w:r>
      <w:r w:rsidRPr="7A75F428" w:rsidR="38E465C1">
        <w:rPr>
          <w:rFonts w:ascii="Calibri" w:hAnsi="Calibri" w:eastAsia="Calibri" w:cs="Calibri"/>
          <w:b w:val="0"/>
          <w:bCs w:val="0"/>
          <w:i w:val="0"/>
          <w:iCs w:val="0"/>
          <w:caps w:val="0"/>
          <w:smallCaps w:val="0"/>
          <w:noProof w:val="0"/>
          <w:color w:val="333333"/>
          <w:sz w:val="22"/>
          <w:szCs w:val="22"/>
          <w:lang w:val="pt-BR"/>
        </w:rPr>
        <w:t>A replicação geográfica ativa é um recurso que permite criar um banco de dados secundário legível e sincronizado continuamente para um banco de dados primário. O banco de dados secundário legível pode estar na mesma região do Azure que o primário ou, mais comumente, em uma região diferente. Esse tipo de banco de dados secundário legível também é conhecido como geo-secundários ou geo-réplicas.</w:t>
      </w:r>
      <w:r>
        <w:br/>
      </w:r>
      <w:r w:rsidRPr="7A75F428" w:rsidR="38E465C1">
        <w:rPr>
          <w:rFonts w:ascii="Calibri" w:hAnsi="Calibri" w:eastAsia="Calibri" w:cs="Calibri"/>
          <w:b w:val="0"/>
          <w:bCs w:val="0"/>
          <w:i w:val="0"/>
          <w:iCs w:val="0"/>
          <w:caps w:val="0"/>
          <w:smallCaps w:val="0"/>
          <w:noProof w:val="0"/>
          <w:color w:val="333333"/>
          <w:sz w:val="22"/>
          <w:szCs w:val="22"/>
          <w:lang w:val="pt-BR"/>
        </w:rPr>
        <w:t>O Banco de dados SQL do Azure e a Instância Gerenciada do SQL permitem que você adicione dinamicamente mais recursos ao seu banco de dados com tempo de inatividade mínimo.</w:t>
      </w:r>
      <w:r>
        <w:br/>
      </w:r>
      <w:r>
        <w:br/>
      </w:r>
      <w:r w:rsidRPr="7A75F428" w:rsidR="38E465C1">
        <w:rPr>
          <w:rFonts w:ascii="Calibri" w:hAnsi="Calibri" w:eastAsia="Calibri" w:cs="Calibri"/>
          <w:b w:val="0"/>
          <w:bCs w:val="0"/>
          <w:i w:val="0"/>
          <w:iCs w:val="0"/>
          <w:caps w:val="0"/>
          <w:smallCaps w:val="0"/>
          <w:noProof w:val="0"/>
          <w:color w:val="333333"/>
          <w:sz w:val="22"/>
          <w:szCs w:val="22"/>
          <w:lang w:val="pt-BR"/>
        </w:rPr>
        <w:t>Caixa 2: Hiperescala -</w:t>
      </w:r>
      <w:r>
        <w:br/>
      </w:r>
      <w:r w:rsidRPr="7A75F428" w:rsidR="38E465C1">
        <w:rPr>
          <w:rFonts w:ascii="Calibri" w:hAnsi="Calibri" w:eastAsia="Calibri" w:cs="Calibri"/>
          <w:b w:val="0"/>
          <w:bCs w:val="0"/>
          <w:i w:val="0"/>
          <w:iCs w:val="0"/>
          <w:caps w:val="0"/>
          <w:smallCaps w:val="0"/>
          <w:noProof w:val="0"/>
          <w:color w:val="333333"/>
          <w:sz w:val="22"/>
          <w:szCs w:val="22"/>
          <w:lang w:val="pt-BR"/>
        </w:rPr>
        <w:t>Respostas incorretas: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SQL Server na VM do Azure: a replicação geográfica não é compatível.</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Azure Synapse Analytics não é otimizado para processamento de transações online (OLTP).</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tamanho máximo do banco de dados da Instância Gerenciada do SQL do Azure é até o tamanho da instância disponível no momento (dependendo do número de vCores).</w:t>
      </w:r>
      <w:r>
        <w:br/>
      </w:r>
      <w:r w:rsidRPr="7A75F428" w:rsidR="38E465C1">
        <w:rPr>
          <w:rFonts w:ascii="Calibri" w:hAnsi="Calibri" w:eastAsia="Calibri" w:cs="Calibri"/>
          <w:b w:val="0"/>
          <w:bCs w:val="0"/>
          <w:i w:val="0"/>
          <w:iCs w:val="0"/>
          <w:caps w:val="0"/>
          <w:smallCaps w:val="0"/>
          <w:noProof w:val="0"/>
          <w:color w:val="333333"/>
          <w:sz w:val="22"/>
          <w:szCs w:val="22"/>
          <w:lang w:val="pt-BR"/>
        </w:rPr>
        <w:t>Tamanho máximo de armazenamento de instância (reservado) - 2 TB para 4 vCores</w:t>
      </w:r>
      <w:r>
        <w:br/>
      </w:r>
      <w:r w:rsidRPr="7A75F428" w:rsidR="38E465C1">
        <w:rPr>
          <w:rFonts w:ascii="Calibri" w:hAnsi="Calibri" w:eastAsia="Calibri" w:cs="Calibri"/>
          <w:b w:val="0"/>
          <w:bCs w:val="0"/>
          <w:i w:val="0"/>
          <w:iCs w:val="0"/>
          <w:caps w:val="0"/>
          <w:smallCaps w:val="0"/>
          <w:noProof w:val="0"/>
          <w:color w:val="333333"/>
          <w:sz w:val="22"/>
          <w:szCs w:val="22"/>
          <w:lang w:val="pt-BR"/>
        </w:rPr>
        <w:t>- 8 TB para 8 vCores</w:t>
      </w:r>
      <w:r>
        <w:br/>
      </w:r>
      <w:r w:rsidRPr="7A75F428" w:rsidR="38E465C1">
        <w:rPr>
          <w:rFonts w:ascii="Calibri" w:hAnsi="Calibri" w:eastAsia="Calibri" w:cs="Calibri"/>
          <w:b w:val="0"/>
          <w:bCs w:val="0"/>
          <w:i w:val="0"/>
          <w:iCs w:val="0"/>
          <w:caps w:val="0"/>
          <w:smallCaps w:val="0"/>
          <w:noProof w:val="0"/>
          <w:color w:val="333333"/>
          <w:sz w:val="22"/>
          <w:szCs w:val="22"/>
          <w:lang w:val="pt-BR"/>
        </w:rPr>
        <w:t>- 16 TB para outros tamanhos</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8e55e4eceb8d4f9b">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https://docs.microsoft.com/en-us/azure/azure-sql/database/active-geo-replication-overview</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ad637911089d44b5">
        <w:r w:rsidRPr="7A75F428" w:rsidR="38E465C1">
          <w:rPr>
            <w:rStyle w:val="Hyperlink"/>
            <w:rFonts w:ascii="Calibri" w:hAnsi="Calibri" w:eastAsia="Calibri" w:cs="Calibri"/>
            <w:b w:val="0"/>
            <w:bCs w:val="0"/>
            <w:i w:val="0"/>
            <w:iCs w:val="0"/>
            <w:caps w:val="0"/>
            <w:smallCaps w:val="0"/>
            <w:noProof w:val="0"/>
            <w:sz w:val="22"/>
            <w:szCs w:val="22"/>
            <w:lang w:val="pt-BR"/>
          </w:rPr>
          <w:t>https://medium.com/awesome-azure/azure-difference-between-azure-sql-database-and-sql-server-on-vm-comparison-azure-sql-vs-sql-server-vm-cf02578a1188</w:t>
        </w:r>
      </w:hyperlink>
    </w:p>
    <w:p w:rsidR="7A75F428" w:rsidP="7A75F428" w:rsidRDefault="7A75F428" w14:paraId="563C6F26" w14:textId="5150E10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1C5DAA2F" w14:textId="132C1C1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3FE0FC70" w14:textId="22C5EDF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52</w:t>
      </w:r>
    </w:p>
    <w:p w:rsidR="38E465C1" w:rsidP="7A75F428" w:rsidRDefault="38E465C1" w14:paraId="5908B183" w14:textId="1AAB1230">
      <w:pPr>
        <w:shd w:val="clear" w:color="auto" w:fill="FFFFFF" w:themeFill="background1"/>
        <w:spacing w:before="0" w:beforeAutospacing="off" w:after="150" w:afterAutospacing="off"/>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está planejando uma solução de Armazenamento do Azure para dados confidenciais. Os dados serão acessados diariamente. O conjunto de dados tem menos de 10 GB.</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uma solução de armazenamento que atenda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Todos os dados gravados no armazenamento devem ser retidos por cinco anos.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Depois que os dados são gravados, eles só podem ser lidos. Modificações e exclusões devem ser evitadas.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Após cinco anos, os dados podem ser excluídos, mas nunca modificados.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As taxas de acesso aos dados devem ser minimizadas.</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recomendar?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p>
    <w:p w:rsidR="07176723" w:rsidP="7A75F428" w:rsidRDefault="07176723" w14:paraId="03EDE3CC" w14:textId="6CB48031">
      <w:pPr>
        <w:pStyle w:val="Normal"/>
        <w:shd w:val="clear" w:color="auto" w:fill="FFFFFF" w:themeFill="background1"/>
        <w:spacing w:after="150" w:line="240" w:lineRule="auto"/>
      </w:pPr>
      <w:r w:rsidR="07176723">
        <w:drawing>
          <wp:inline wp14:editId="547D9DC7" wp14:anchorId="5DE344C9">
            <wp:extent cx="5943600" cy="2057400"/>
            <wp:effectExtent l="0" t="0" r="0" b="0"/>
            <wp:docPr id="47672658" name="" title=""/>
            <wp:cNvGraphicFramePr>
              <a:graphicFrameLocks noChangeAspect="1"/>
            </wp:cNvGraphicFramePr>
            <a:graphic>
              <a:graphicData uri="http://schemas.openxmlformats.org/drawingml/2006/picture">
                <pic:pic>
                  <pic:nvPicPr>
                    <pic:cNvPr id="0" name=""/>
                    <pic:cNvPicPr/>
                  </pic:nvPicPr>
                  <pic:blipFill>
                    <a:blip r:embed="R5f8dd7cfb73c4d93">
                      <a:extLst>
                        <a:ext xmlns:a="http://schemas.openxmlformats.org/drawingml/2006/main" uri="{28A0092B-C50C-407E-A947-70E740481C1C}">
                          <a14:useLocalDpi val="0"/>
                        </a:ext>
                      </a:extLst>
                    </a:blip>
                    <a:stretch>
                      <a:fillRect/>
                    </a:stretch>
                  </pic:blipFill>
                  <pic:spPr>
                    <a:xfrm>
                      <a:off x="0" y="0"/>
                      <a:ext cx="5943600" cy="2057400"/>
                    </a:xfrm>
                    <a:prstGeom prst="rect">
                      <a:avLst/>
                    </a:prstGeom>
                  </pic:spPr>
                </pic:pic>
              </a:graphicData>
            </a:graphic>
          </wp:inline>
        </w:drawing>
      </w:r>
      <w:r>
        <w:br/>
      </w:r>
      <w:r w:rsidR="07176723">
        <w:drawing>
          <wp:inline wp14:editId="4A48497B" wp14:anchorId="5DA8B432">
            <wp:extent cx="5943600" cy="2009775"/>
            <wp:effectExtent l="0" t="0" r="0" b="0"/>
            <wp:docPr id="1568298508" name="" title=""/>
            <wp:cNvGraphicFramePr>
              <a:graphicFrameLocks noChangeAspect="1"/>
            </wp:cNvGraphicFramePr>
            <a:graphic>
              <a:graphicData uri="http://schemas.openxmlformats.org/drawingml/2006/picture">
                <pic:pic>
                  <pic:nvPicPr>
                    <pic:cNvPr id="0" name=""/>
                    <pic:cNvPicPr/>
                  </pic:nvPicPr>
                  <pic:blipFill>
                    <a:blip r:embed="Rfa593f8e34994ae6">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r>
        <w:br/>
      </w:r>
    </w:p>
    <w:p w:rsidR="7A75F428" w:rsidP="7A75F428" w:rsidRDefault="7A75F428" w14:paraId="6F76E405" w14:textId="62B6F64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5372A093" w14:textId="644A430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38E465C1">
        <w:rPr>
          <w:rFonts w:ascii="Calibri" w:hAnsi="Calibri" w:eastAsia="Calibri" w:cs="Calibri"/>
          <w:b w:val="0"/>
          <w:bCs w:val="0"/>
          <w:i w:val="0"/>
          <w:iCs w:val="0"/>
          <w:caps w:val="0"/>
          <w:smallCaps w:val="0"/>
          <w:noProof w:val="0"/>
          <w:color w:val="333333"/>
          <w:sz w:val="22"/>
          <w:szCs w:val="22"/>
          <w:lang w:val="pt-BR"/>
        </w:rPr>
        <w:t>Caixa 1: Uso geral v2 com camada de acesso Hot para blobs</w:t>
      </w:r>
      <w:r>
        <w:br/>
      </w:r>
      <w:r w:rsidRPr="7A75F428" w:rsidR="38E465C1">
        <w:rPr>
          <w:rFonts w:ascii="Calibri" w:hAnsi="Calibri" w:eastAsia="Calibri" w:cs="Calibri"/>
          <w:b w:val="0"/>
          <w:bCs w:val="0"/>
          <w:i w:val="0"/>
          <w:iCs w:val="0"/>
          <w:caps w:val="0"/>
          <w:smallCaps w:val="0"/>
          <w:noProof w:val="0"/>
          <w:color w:val="333333"/>
          <w:sz w:val="22"/>
          <w:szCs w:val="22"/>
          <w:lang w:val="pt-BR"/>
        </w:rPr>
        <w:t>Observação:</w:t>
      </w:r>
      <w:r>
        <w:br/>
      </w:r>
      <w:r w:rsidRPr="7A75F428" w:rsidR="38E465C1">
        <w:rPr>
          <w:rFonts w:ascii="Calibri" w:hAnsi="Calibri" w:eastAsia="Calibri" w:cs="Calibri"/>
          <w:b w:val="0"/>
          <w:bCs w:val="0"/>
          <w:i w:val="0"/>
          <w:iCs w:val="0"/>
          <w:caps w:val="0"/>
          <w:smallCaps w:val="0"/>
          <w:noProof w:val="0"/>
          <w:color w:val="333333"/>
          <w:sz w:val="22"/>
          <w:szCs w:val="22"/>
          <w:lang w:val="pt-BR"/>
        </w:rPr>
        <w:t>* Todos os dados gravados no armazenamento devem ser retidos por cinco anos.</w:t>
      </w:r>
      <w:r>
        <w:br/>
      </w:r>
      <w:r w:rsidRPr="7A75F428" w:rsidR="38E465C1">
        <w:rPr>
          <w:rFonts w:ascii="Calibri" w:hAnsi="Calibri" w:eastAsia="Calibri" w:cs="Calibri"/>
          <w:b w:val="0"/>
          <w:bCs w:val="0"/>
          <w:i w:val="0"/>
          <w:iCs w:val="0"/>
          <w:caps w:val="0"/>
          <w:smallCaps w:val="0"/>
          <w:noProof w:val="0"/>
          <w:color w:val="333333"/>
          <w:sz w:val="22"/>
          <w:szCs w:val="22"/>
          <w:lang w:val="pt-BR"/>
        </w:rPr>
        <w:t>* Os encargos de acesso aos dados devem ser minimizados</w:t>
      </w:r>
      <w:r>
        <w:br/>
      </w:r>
      <w:r w:rsidRPr="7A75F428" w:rsidR="38E465C1">
        <w:rPr>
          <w:rFonts w:ascii="Calibri" w:hAnsi="Calibri" w:eastAsia="Calibri" w:cs="Calibri"/>
          <w:b w:val="0"/>
          <w:bCs w:val="0"/>
          <w:i w:val="0"/>
          <w:iCs w:val="0"/>
          <w:caps w:val="0"/>
          <w:smallCaps w:val="0"/>
          <w:noProof w:val="0"/>
          <w:color w:val="333333"/>
          <w:sz w:val="22"/>
          <w:szCs w:val="22"/>
          <w:lang w:val="pt-BR"/>
        </w:rPr>
        <w:t>A camada Hot tem custos de armazenamento mais altos, mas menores custos de acesso e transação.</w:t>
      </w:r>
      <w:r>
        <w:br/>
      </w:r>
      <w:r w:rsidRPr="7A75F428" w:rsidR="38E465C1">
        <w:rPr>
          <w:rFonts w:ascii="Calibri" w:hAnsi="Calibri" w:eastAsia="Calibri" w:cs="Calibri"/>
          <w:b w:val="0"/>
          <w:bCs w:val="0"/>
          <w:i w:val="0"/>
          <w:iCs w:val="0"/>
          <w:caps w:val="0"/>
          <w:smallCaps w:val="0"/>
          <w:noProof w:val="0"/>
          <w:color w:val="333333"/>
          <w:sz w:val="22"/>
          <w:szCs w:val="22"/>
          <w:lang w:val="pt-BR"/>
        </w:rPr>
        <w:t>Incorreto:</w:t>
      </w:r>
      <w:r>
        <w:br/>
      </w:r>
      <w:r w:rsidRPr="7A75F428" w:rsidR="38E465C1">
        <w:rPr>
          <w:rFonts w:ascii="Calibri" w:hAnsi="Calibri" w:eastAsia="Calibri" w:cs="Calibri"/>
          <w:b w:val="0"/>
          <w:bCs w:val="0"/>
          <w:i w:val="0"/>
          <w:iCs w:val="0"/>
          <w:caps w:val="0"/>
          <w:smallCaps w:val="0"/>
          <w:noProof w:val="0"/>
          <w:color w:val="333333"/>
          <w:sz w:val="22"/>
          <w:szCs w:val="22"/>
          <w:lang w:val="pt-BR"/>
        </w:rPr>
        <w:t>Não arquivar: Menores custos de armazenamento, mas maiores custos de acesso e transação.</w:t>
      </w:r>
      <w:r>
        <w:br/>
      </w:r>
      <w:r w:rsidRPr="7A75F428" w:rsidR="38E465C1">
        <w:rPr>
          <w:rFonts w:ascii="Calibri" w:hAnsi="Calibri" w:eastAsia="Calibri" w:cs="Calibri"/>
          <w:b w:val="0"/>
          <w:bCs w:val="0"/>
          <w:i w:val="0"/>
          <w:iCs w:val="0"/>
          <w:caps w:val="0"/>
          <w:smallCaps w:val="0"/>
          <w:noProof w:val="0"/>
          <w:color w:val="333333"/>
          <w:sz w:val="22"/>
          <w:szCs w:val="22"/>
          <w:lang w:val="pt-BR"/>
        </w:rPr>
        <w:t>Não legal: Menores custos de armazenamento, mas maiores custos de acesso e transação.</w:t>
      </w:r>
      <w:r>
        <w:br/>
      </w:r>
      <w:r w:rsidRPr="7A75F428" w:rsidR="38E465C1">
        <w:rPr>
          <w:rFonts w:ascii="Calibri" w:hAnsi="Calibri" w:eastAsia="Calibri" w:cs="Calibri"/>
          <w:b w:val="0"/>
          <w:bCs w:val="0"/>
          <w:i w:val="0"/>
          <w:iCs w:val="0"/>
          <w:caps w:val="0"/>
          <w:smallCaps w:val="0"/>
          <w:noProof w:val="0"/>
          <w:color w:val="333333"/>
          <w:sz w:val="22"/>
          <w:szCs w:val="22"/>
          <w:lang w:val="pt-BR"/>
        </w:rPr>
        <w:t>Caixa 2: Bloqueio de recurso de conta de armazenamento</w:t>
      </w:r>
      <w:r>
        <w:br/>
      </w:r>
      <w:r w:rsidRPr="7A75F428" w:rsidR="38E465C1">
        <w:rPr>
          <w:rFonts w:ascii="Calibri" w:hAnsi="Calibri" w:eastAsia="Calibri" w:cs="Calibri"/>
          <w:b w:val="0"/>
          <w:bCs w:val="0"/>
          <w:i w:val="0"/>
          <w:iCs w:val="0"/>
          <w:caps w:val="0"/>
          <w:smallCaps w:val="0"/>
          <w:noProof w:val="0"/>
          <w:color w:val="333333"/>
          <w:sz w:val="22"/>
          <w:szCs w:val="22"/>
          <w:lang w:val="pt-BR"/>
        </w:rPr>
        <w:t>Como administrador, você pode bloquear uma assinatura, grupo de recursos ou recurso para impedir que outros usuários em sua organização excluam ou modifiquem acidentalmente recursos críticos. O bloqueio substitui quaisquer permissões que o usuário possa ter.</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1da26f5b6b864169">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https://docs.microsoft.com/en-us/azure/storage/blobs/access-tiers-overview</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765e14170c594b10">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https://docs.microsoft.com/en-us/azure/azure-resource-manager/management/lock-resources</w:t>
        </w:r>
      </w:hyperlink>
    </w:p>
    <w:p w:rsidR="7A75F428" w:rsidP="7A75F428" w:rsidRDefault="7A75F428" w14:paraId="47763487" w14:textId="51D15E2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2A06DF6A" w14:textId="7888199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0CA9CD4E" w14:textId="4D4783D5">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53</w:t>
      </w:r>
    </w:p>
    <w:p w:rsidR="38E465C1" w:rsidP="7A75F428" w:rsidRDefault="38E465C1" w14:paraId="1E913250" w14:textId="1ACCEEC2">
      <w:pPr>
        <w:pStyle w:val="Normal"/>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está projetando uma solução de armazenamento de dados para dar suporte a relatórios.</w:t>
      </w:r>
      <w:r>
        <w:br/>
      </w:r>
      <w:r w:rsidRPr="7A75F428" w:rsidR="38E465C1">
        <w:rPr>
          <w:rFonts w:ascii="Calibri" w:hAnsi="Calibri" w:eastAsia="Calibri" w:cs="Calibri"/>
          <w:b w:val="0"/>
          <w:bCs w:val="0"/>
          <w:i w:val="0"/>
          <w:iCs w:val="0"/>
          <w:caps w:val="0"/>
          <w:smallCaps w:val="0"/>
          <w:noProof w:val="0"/>
          <w:color w:val="333333"/>
          <w:sz w:val="22"/>
          <w:szCs w:val="22"/>
          <w:lang w:val="pt-BR"/>
        </w:rPr>
        <w:t>A solução ingerirá altos volumes de dados no formato JSON usando o Azure Event Hubs. Conforme os dados chegam, o Event Hubs os gravará no armazenamento. A solução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Organizar dados em diretórios por data e hora.</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Permitir que os dados armazenados sejam consultados diretamente, transformados em tabelas resumidas e, em seguida, armazenados em um data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warehouse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Garantir que o data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warehouse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possa armazenar 50 TB de dados relacionais e dar suporte entre 200 e 300 operações de leitura simultâneas.</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Qual serviço você deve recomendar para cada tipo de data store?  </w:t>
      </w:r>
    </w:p>
    <w:p w:rsidR="0CE4F352" w:rsidP="7A75F428" w:rsidRDefault="0CE4F352" w14:paraId="477EAA40" w14:textId="7EBA68CC">
      <w:pPr>
        <w:pStyle w:val="Normal"/>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333333"/>
          <w:sz w:val="22"/>
          <w:szCs w:val="22"/>
          <w:lang w:val="pt-BR"/>
        </w:rPr>
      </w:pPr>
      <w:r w:rsidR="0CE4F352">
        <w:drawing>
          <wp:inline wp14:editId="1BE94D97" wp14:anchorId="07F88AB4">
            <wp:extent cx="3162300" cy="1314450"/>
            <wp:effectExtent l="0" t="0" r="0" b="0"/>
            <wp:docPr id="361768090" name="" title=""/>
            <wp:cNvGraphicFramePr>
              <a:graphicFrameLocks noChangeAspect="1"/>
            </wp:cNvGraphicFramePr>
            <a:graphic>
              <a:graphicData uri="http://schemas.openxmlformats.org/drawingml/2006/picture">
                <pic:pic>
                  <pic:nvPicPr>
                    <pic:cNvPr id="0" name=""/>
                    <pic:cNvPicPr/>
                  </pic:nvPicPr>
                  <pic:blipFill>
                    <a:blip r:embed="Rb4b5358f745f484c">
                      <a:extLst>
                        <a:ext xmlns:a="http://schemas.openxmlformats.org/drawingml/2006/main" uri="{28A0092B-C50C-407E-A947-70E740481C1C}">
                          <a14:useLocalDpi val="0"/>
                        </a:ext>
                      </a:extLst>
                    </a:blip>
                    <a:stretch>
                      <a:fillRect/>
                    </a:stretch>
                  </pic:blipFill>
                  <pic:spPr>
                    <a:xfrm>
                      <a:off x="0" y="0"/>
                      <a:ext cx="3162300" cy="1314450"/>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rsidR="1848709B">
        <w:drawing>
          <wp:inline wp14:editId="0425D008" wp14:anchorId="43172EB1">
            <wp:extent cx="2781300" cy="1133475"/>
            <wp:effectExtent l="0" t="0" r="0" b="0"/>
            <wp:docPr id="2094855913" name="" title=""/>
            <wp:cNvGraphicFramePr>
              <a:graphicFrameLocks noChangeAspect="1"/>
            </wp:cNvGraphicFramePr>
            <a:graphic>
              <a:graphicData uri="http://schemas.openxmlformats.org/drawingml/2006/picture">
                <pic:pic>
                  <pic:nvPicPr>
                    <pic:cNvPr id="0" name=""/>
                    <pic:cNvPicPr/>
                  </pic:nvPicPr>
                  <pic:blipFill>
                    <a:blip r:embed="Rcb3fa9c4040148d1">
                      <a:extLst>
                        <a:ext xmlns:a="http://schemas.openxmlformats.org/drawingml/2006/main" uri="{28A0092B-C50C-407E-A947-70E740481C1C}">
                          <a14:useLocalDpi val="0"/>
                        </a:ext>
                      </a:extLst>
                    </a:blip>
                    <a:stretch>
                      <a:fillRect/>
                    </a:stretch>
                  </pic:blipFill>
                  <pic:spPr>
                    <a:xfrm>
                      <a:off x="0" y="0"/>
                      <a:ext cx="2781300" cy="1133475"/>
                    </a:xfrm>
                    <a:prstGeom prst="rect">
                      <a:avLst/>
                    </a:prstGeom>
                  </pic:spPr>
                </pic:pic>
              </a:graphicData>
            </a:graphic>
          </wp:inline>
        </w:drawing>
      </w:r>
      <w:r>
        <w:br/>
      </w:r>
      <w:r>
        <w:br/>
      </w: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Caixa 1: Azure Data Lake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Gen2</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O Azure Data Explorer integra-se ao Azure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Blob</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e ao Azure Data Lake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(Gen1 e Gen2), fornecendo acesso rápido, armazenado em cache e indexado aos dados armazenados em armazenamento externo. Você pode analisar e consultar dados sem ingestão prévia no Azure Data Explorer. Você também pode consultar dados externos ingeridos e não ingeridos simultaneamente.</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O Azure Data Lake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é um armazenamento otimizado para cargas de trabalho de análise de big data.</w:t>
      </w:r>
      <w:r>
        <w:br/>
      </w:r>
      <w:r w:rsidRPr="7A75F428" w:rsidR="38E465C1">
        <w:rPr>
          <w:rFonts w:ascii="Calibri" w:hAnsi="Calibri" w:eastAsia="Calibri" w:cs="Calibri"/>
          <w:b w:val="0"/>
          <w:bCs w:val="0"/>
          <w:i w:val="0"/>
          <w:iCs w:val="0"/>
          <w:caps w:val="0"/>
          <w:smallCaps w:val="0"/>
          <w:noProof w:val="0"/>
          <w:color w:val="333333"/>
          <w:sz w:val="22"/>
          <w:szCs w:val="22"/>
          <w:lang w:val="pt-BR"/>
        </w:rPr>
        <w:t>Casos de uso: dados analíticos em lote, interativos, de streaming e de aprendizado de máquina, como arquivos de log, dados de IoT, fluxos de cliques, grandes conjuntos de dados</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Caixa 2: Azure SQL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Database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Hyperscale</w:t>
      </w:r>
      <w:proofErr w:type="spellEnd"/>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O Azure SQL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Database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Hyperscale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é otimizado para cargas de trabalho de análise OLTP e de alto rendimento com armazenamento de até 100 TB.</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Um banco de dados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Hyperscale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suporta até 100 TB de dados e fornece alto rendimento e desempenho, bem como dimensionamento rápido para se adaptar aos requisitos de carga de trabalho. Conectividade, processamento de consultas, recursos de mecanismo de banco de dados, etc. funcionam como qualquer outro banco de dados no Azure SQL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Database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O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Hyperscale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é uma arquitetura multicamadas com cache em vários níveis. IOPS efetivos dependerão da carga de trabalho.</w:t>
      </w:r>
      <w:r>
        <w:br/>
      </w:r>
      <w:r w:rsidRPr="7A75F428" w:rsidR="38E465C1">
        <w:rPr>
          <w:rFonts w:ascii="Calibri" w:hAnsi="Calibri" w:eastAsia="Calibri" w:cs="Calibri"/>
          <w:b w:val="0"/>
          <w:bCs w:val="0"/>
          <w:i w:val="0"/>
          <w:iCs w:val="0"/>
          <w:caps w:val="0"/>
          <w:smallCaps w:val="0"/>
          <w:noProof w:val="0"/>
          <w:color w:val="333333"/>
          <w:sz w:val="22"/>
          <w:szCs w:val="22"/>
          <w:lang w:val="pt-BR"/>
        </w:rPr>
        <w:t>Compare com:</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Propósito geral: 500 IOPS por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vCore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com 7.000 IOPS máximos</w:t>
      </w:r>
      <w:r>
        <w:br/>
      </w:r>
      <w:r w:rsidRPr="7A75F428" w:rsidR="38E465C1">
        <w:rPr>
          <w:rFonts w:ascii="Calibri" w:hAnsi="Calibri" w:eastAsia="Calibri" w:cs="Calibri"/>
          <w:b w:val="0"/>
          <w:bCs w:val="0"/>
          <w:i w:val="0"/>
          <w:iCs w:val="0"/>
          <w:caps w:val="0"/>
          <w:smallCaps w:val="0"/>
          <w:noProof w:val="0"/>
          <w:color w:val="333333"/>
          <w:sz w:val="22"/>
          <w:szCs w:val="22"/>
          <w:lang w:val="pt-BR"/>
        </w:rPr>
        <w:t>Crítico para os negócios: 5.000 IOPS com 200.000 IOPS máximos</w:t>
      </w:r>
      <w:r>
        <w:br/>
      </w:r>
      <w:r w:rsidRPr="7A75F428" w:rsidR="38E465C1">
        <w:rPr>
          <w:rFonts w:ascii="Calibri" w:hAnsi="Calibri" w:eastAsia="Calibri" w:cs="Calibri"/>
          <w:b w:val="0"/>
          <w:bCs w:val="0"/>
          <w:i w:val="0"/>
          <w:iCs w:val="0"/>
          <w:caps w:val="0"/>
          <w:smallCaps w:val="0"/>
          <w:noProof w:val="0"/>
          <w:color w:val="333333"/>
          <w:sz w:val="22"/>
          <w:szCs w:val="22"/>
          <w:lang w:val="pt-BR"/>
        </w:rPr>
        <w:t>Incorreto:</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Pool SQL dedicado do Azure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Synapse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Analytics</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w:t>
      </w:r>
      <w:r>
        <w:br/>
      </w:r>
      <w:r>
        <w:br/>
      </w:r>
      <w:r w:rsidRPr="7A75F428" w:rsidR="38E465C1">
        <w:rPr>
          <w:rFonts w:ascii="Calibri" w:hAnsi="Calibri" w:eastAsia="Calibri" w:cs="Calibri"/>
          <w:b w:val="0"/>
          <w:bCs w:val="0"/>
          <w:i w:val="0"/>
          <w:iCs w:val="0"/>
          <w:caps w:val="0"/>
          <w:smallCaps w:val="0"/>
          <w:noProof w:val="0"/>
          <w:color w:val="333333"/>
          <w:sz w:val="22"/>
          <w:szCs w:val="22"/>
          <w:lang w:val="pt-BR"/>
        </w:rPr>
        <w:t>Tamanho máximo do banco de dados: 240 TB -</w:t>
      </w:r>
      <w:r>
        <w:br/>
      </w:r>
      <w:r w:rsidRPr="7A75F428" w:rsidR="38E465C1">
        <w:rPr>
          <w:rFonts w:ascii="Calibri" w:hAnsi="Calibri" w:eastAsia="Calibri" w:cs="Calibri"/>
          <w:b w:val="0"/>
          <w:bCs w:val="0"/>
          <w:i w:val="0"/>
          <w:iCs w:val="0"/>
          <w:caps w:val="0"/>
          <w:smallCaps w:val="0"/>
          <w:noProof w:val="0"/>
          <w:color w:val="333333"/>
          <w:sz w:val="22"/>
          <w:szCs w:val="22"/>
          <w:lang w:val="pt-BR"/>
        </w:rPr>
        <w:t>Um máximo de 128 consultas simultâneas serão executadas e as consultas restantes serão enfileiradas.</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2491fe5a0f5e4b6b">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https://docs.microsoft.com/en-us/azure/data-explorer/data-lake-query-data</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59c4bfa573344317">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https://docs.microsoft.com/en-us/azure/azure-sql/database/service-tier-hyperscale</w:t>
        </w:r>
      </w:hyperlink>
      <w:r w:rsidRPr="7A75F428" w:rsidR="38E465C1">
        <w:rPr>
          <w:rFonts w:ascii="Calibri" w:hAnsi="Calibri" w:eastAsia="Calibri" w:cs="Calibri"/>
          <w:b w:val="0"/>
          <w:bCs w:val="0"/>
          <w:i w:val="0"/>
          <w:iCs w:val="0"/>
          <w:caps w:val="0"/>
          <w:smallCaps w:val="0"/>
          <w:noProof w:val="0"/>
          <w:color w:val="333333"/>
          <w:sz w:val="22"/>
          <w:szCs w:val="22"/>
          <w:lang w:val="pt-BR"/>
        </w:rPr>
        <w:t xml:space="preserve"> </w:t>
      </w:r>
      <w:hyperlink r:id="Rc107c674b1c04395">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https://docs.microsoft.com/en-us/azure/synapse-analytics/sql-data-warehouse/sql-data-warehouse-service-capacity-limits</w:t>
        </w:r>
      </w:hyperlink>
    </w:p>
    <w:p w:rsidR="38E465C1" w:rsidP="7A75F428" w:rsidRDefault="38E465C1" w14:paraId="1AC0378D" w14:textId="430AD86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55</w:t>
      </w:r>
    </w:p>
    <w:p w:rsidR="38E465C1" w:rsidP="7A75F428" w:rsidRDefault="38E465C1" w14:paraId="020BAC66" w14:textId="654E40A9">
      <w:pPr>
        <w:pStyle w:val="Normal"/>
        <w:shd w:val="clear" w:color="auto" w:fill="FFFFFF" w:themeFill="background1"/>
        <w:spacing w:before="0" w:beforeAutospacing="off" w:after="150" w:afterAutospacing="off"/>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implementar a política de backup mostrada na exposição a seguir.</w:t>
      </w:r>
      <w:r>
        <w:br/>
      </w:r>
      <w:r w:rsidR="0F18B7C5">
        <w:drawing>
          <wp:inline wp14:editId="75C0805E" wp14:anchorId="6024EE0B">
            <wp:extent cx="1809750" cy="3200400"/>
            <wp:effectExtent l="0" t="0" r="0" b="0"/>
            <wp:docPr id="828854174" name="" title=""/>
            <wp:cNvGraphicFramePr>
              <a:graphicFrameLocks noChangeAspect="1"/>
            </wp:cNvGraphicFramePr>
            <a:graphic>
              <a:graphicData uri="http://schemas.openxmlformats.org/drawingml/2006/picture">
                <pic:pic>
                  <pic:nvPicPr>
                    <pic:cNvPr id="0" name=""/>
                    <pic:cNvPicPr/>
                  </pic:nvPicPr>
                  <pic:blipFill>
                    <a:blip r:embed="R7a565a171d0541e4">
                      <a:extLst>
                        <a:ext xmlns:a="http://schemas.openxmlformats.org/drawingml/2006/main" uri="{28A0092B-C50C-407E-A947-70E740481C1C}">
                          <a14:useLocalDpi val="0"/>
                        </a:ext>
                      </a:extLst>
                    </a:blip>
                    <a:stretch>
                      <a:fillRect/>
                    </a:stretch>
                  </pic:blipFill>
                  <pic:spPr>
                    <a:xfrm>
                      <a:off x="0" y="0"/>
                      <a:ext cx="1809750" cy="3200400"/>
                    </a:xfrm>
                    <a:prstGeom prst="rect">
                      <a:avLst/>
                    </a:prstGeom>
                  </pic:spPr>
                </pic:pic>
              </a:graphicData>
            </a:graphic>
          </wp:inline>
        </w:drawing>
      </w:r>
      <w:r>
        <w:br/>
      </w:r>
    </w:p>
    <w:p w:rsidR="38E465C1" w:rsidP="7A75F428" w:rsidRDefault="38E465C1" w14:paraId="62E02A3F" w14:textId="5FEC7F89">
      <w:pPr>
        <w:pStyle w:val="Normal"/>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38E465C1">
        <w:rPr>
          <w:rFonts w:ascii="Calibri" w:hAnsi="Calibri" w:eastAsia="Calibri" w:cs="Calibri"/>
          <w:b w:val="0"/>
          <w:bCs w:val="0"/>
          <w:i w:val="0"/>
          <w:iCs w:val="0"/>
          <w:caps w:val="0"/>
          <w:smallCaps w:val="0"/>
          <w:noProof w:val="0"/>
          <w:color w:val="333333"/>
          <w:sz w:val="22"/>
          <w:szCs w:val="22"/>
          <w:lang w:val="pt-BR"/>
        </w:rPr>
        <w:t>Use os menus suspensos para selecionar a opção de resposta que completa cada declaração com base nas informações apresentadas no gráfico.</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31185C12">
        <w:drawing>
          <wp:inline wp14:editId="03921DF3" wp14:anchorId="29790BA2">
            <wp:extent cx="3314700" cy="1857375"/>
            <wp:effectExtent l="0" t="0" r="0" b="0"/>
            <wp:docPr id="1454582515" name="" title=""/>
            <wp:cNvGraphicFramePr>
              <a:graphicFrameLocks noChangeAspect="1"/>
            </wp:cNvGraphicFramePr>
            <a:graphic>
              <a:graphicData uri="http://schemas.openxmlformats.org/drawingml/2006/picture">
                <pic:pic>
                  <pic:nvPicPr>
                    <pic:cNvPr id="0" name=""/>
                    <pic:cNvPicPr/>
                  </pic:nvPicPr>
                  <pic:blipFill>
                    <a:blip r:embed="R8072d72df1364c44">
                      <a:extLst>
                        <a:ext xmlns:a="http://schemas.openxmlformats.org/drawingml/2006/main" uri="{28A0092B-C50C-407E-A947-70E740481C1C}">
                          <a14:useLocalDpi val="0"/>
                        </a:ext>
                      </a:extLst>
                    </a:blip>
                    <a:stretch>
                      <a:fillRect/>
                    </a:stretch>
                  </pic:blipFill>
                  <pic:spPr>
                    <a:xfrm>
                      <a:off x="0" y="0"/>
                      <a:ext cx="3314700" cy="1857375"/>
                    </a:xfrm>
                    <a:prstGeom prst="rect">
                      <a:avLst/>
                    </a:prstGeom>
                  </pic:spPr>
                </pic:pic>
              </a:graphicData>
            </a:graphic>
          </wp:inline>
        </w:drawing>
      </w:r>
      <w:r w:rsidR="31185C12">
        <w:drawing>
          <wp:inline wp14:editId="757ECE90" wp14:anchorId="4F251C9A">
            <wp:extent cx="2628900" cy="1466850"/>
            <wp:effectExtent l="0" t="0" r="0" b="0"/>
            <wp:docPr id="1851221827" name="" title=""/>
            <wp:cNvGraphicFramePr>
              <a:graphicFrameLocks noChangeAspect="1"/>
            </wp:cNvGraphicFramePr>
            <a:graphic>
              <a:graphicData uri="http://schemas.openxmlformats.org/drawingml/2006/picture">
                <pic:pic>
                  <pic:nvPicPr>
                    <pic:cNvPr id="0" name=""/>
                    <pic:cNvPicPr/>
                  </pic:nvPicPr>
                  <pic:blipFill>
                    <a:blip r:embed="R26a41406c7924980">
                      <a:extLst>
                        <a:ext xmlns:a="http://schemas.openxmlformats.org/drawingml/2006/main" uri="{28A0092B-C50C-407E-A947-70E740481C1C}">
                          <a14:useLocalDpi val="0"/>
                        </a:ext>
                      </a:extLst>
                    </a:blip>
                    <a:stretch>
                      <a:fillRect/>
                    </a:stretch>
                  </pic:blipFill>
                  <pic:spPr>
                    <a:xfrm>
                      <a:off x="0" y="0"/>
                      <a:ext cx="2628900" cy="1466850"/>
                    </a:xfrm>
                    <a:prstGeom prst="rect">
                      <a:avLst/>
                    </a:prstGeom>
                  </pic:spPr>
                </pic:pic>
              </a:graphicData>
            </a:graphic>
          </wp:inline>
        </w:drawing>
      </w:r>
    </w:p>
    <w:p w:rsidR="7A75F428" w:rsidP="7A75F428" w:rsidRDefault="7A75F428" w14:paraId="5311EAEE" w14:textId="371DAC9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70855E4D" w14:textId="697A6BC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23F07FCB" w14:textId="76CFEC6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4DDF0ED7" w14:textId="298E03C4">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58</w:t>
      </w:r>
    </w:p>
    <w:p w:rsidR="38E465C1" w:rsidP="7A75F428" w:rsidRDefault="38E465C1" w14:paraId="57BBF313" w14:textId="15B61ACE">
      <w:pPr>
        <w:pStyle w:val="Normal"/>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Você planeja criar uma conta do Azure Storage que hospedará compartilhamentos de arquivos. Os compartilhamentos serão acessados de aplicativos locais que fazem transações intensivas.</w:t>
      </w:r>
      <w:r>
        <w:br/>
      </w:r>
      <w:r w:rsidRPr="7A75F428" w:rsidR="38E465C1">
        <w:rPr>
          <w:rFonts w:ascii="Calibri" w:hAnsi="Calibri" w:eastAsia="Calibri" w:cs="Calibri"/>
          <w:b w:val="0"/>
          <w:bCs w:val="0"/>
          <w:i w:val="0"/>
          <w:iCs w:val="0"/>
          <w:caps w:val="0"/>
          <w:smallCaps w:val="0"/>
          <w:noProof w:val="0"/>
          <w:color w:val="333333"/>
          <w:sz w:val="22"/>
          <w:szCs w:val="22"/>
          <w:lang w:val="pt-BR"/>
        </w:rPr>
        <w:t>Você precisa recomendar uma solução para minimizar a latência ao acessar os compartilhamentos de arquivos. A solução deve fornecer o mais alto nível de resiliência para a camada de armazenamento selecionada.</w:t>
      </w:r>
      <w:r>
        <w:br/>
      </w:r>
      <w:r w:rsidRPr="7A75F428" w:rsidR="38E465C1">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04290AEA">
        <w:drawing>
          <wp:inline wp14:editId="5CEEDD17" wp14:anchorId="490C6FC9">
            <wp:extent cx="3105150" cy="1933575"/>
            <wp:effectExtent l="0" t="0" r="0" b="0"/>
            <wp:docPr id="320236950" name="" title=""/>
            <wp:cNvGraphicFramePr>
              <a:graphicFrameLocks noChangeAspect="1"/>
            </wp:cNvGraphicFramePr>
            <a:graphic>
              <a:graphicData uri="http://schemas.openxmlformats.org/drawingml/2006/picture">
                <pic:pic>
                  <pic:nvPicPr>
                    <pic:cNvPr id="0" name=""/>
                    <pic:cNvPicPr/>
                  </pic:nvPicPr>
                  <pic:blipFill>
                    <a:blip r:embed="Rdba9e1e4e3ba4ffd">
                      <a:extLst>
                        <a:ext xmlns:a="http://schemas.openxmlformats.org/drawingml/2006/main" uri="{28A0092B-C50C-407E-A947-70E740481C1C}">
                          <a14:useLocalDpi val="0"/>
                        </a:ext>
                      </a:extLst>
                    </a:blip>
                    <a:stretch>
                      <a:fillRect/>
                    </a:stretch>
                  </pic:blipFill>
                  <pic:spPr>
                    <a:xfrm>
                      <a:off x="0" y="0"/>
                      <a:ext cx="3105150" cy="1933575"/>
                    </a:xfrm>
                    <a:prstGeom prst="rect">
                      <a:avLst/>
                    </a:prstGeom>
                  </pic:spPr>
                </pic:pic>
              </a:graphicData>
            </a:graphic>
          </wp:inline>
        </w:drawing>
      </w:r>
      <w:r w:rsidR="04290AEA">
        <w:drawing>
          <wp:inline wp14:editId="65E8F6D5" wp14:anchorId="0B98CBB5">
            <wp:extent cx="2724150" cy="1695450"/>
            <wp:effectExtent l="0" t="0" r="0" b="0"/>
            <wp:docPr id="1979235725" name="" title=""/>
            <wp:cNvGraphicFramePr>
              <a:graphicFrameLocks noChangeAspect="1"/>
            </wp:cNvGraphicFramePr>
            <a:graphic>
              <a:graphicData uri="http://schemas.openxmlformats.org/drawingml/2006/picture">
                <pic:pic>
                  <pic:nvPicPr>
                    <pic:cNvPr id="0" name=""/>
                    <pic:cNvPicPr/>
                  </pic:nvPicPr>
                  <pic:blipFill>
                    <a:blip r:embed="R805c999447404230">
                      <a:extLst>
                        <a:ext xmlns:a="http://schemas.openxmlformats.org/drawingml/2006/main" uri="{28A0092B-C50C-407E-A947-70E740481C1C}">
                          <a14:useLocalDpi val="0"/>
                        </a:ext>
                      </a:extLst>
                    </a:blip>
                    <a:stretch>
                      <a:fillRect/>
                    </a:stretch>
                  </pic:blipFill>
                  <pic:spPr>
                    <a:xfrm>
                      <a:off x="0" y="0"/>
                      <a:ext cx="2724150" cy="1695450"/>
                    </a:xfrm>
                    <a:prstGeom prst="rect">
                      <a:avLst/>
                    </a:prstGeom>
                  </pic:spPr>
                </pic:pic>
              </a:graphicData>
            </a:graphic>
          </wp:inline>
        </w:drawing>
      </w:r>
      <w:r>
        <w:br/>
      </w:r>
      <w:r>
        <w:br/>
      </w:r>
    </w:p>
    <w:p w:rsidR="7A75F428" w:rsidP="7A75F428" w:rsidRDefault="7A75F428" w14:paraId="0C3359B8" w14:textId="6C33797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p>
    <w:p w:rsidR="38E465C1" w:rsidP="7A75F428" w:rsidRDefault="38E465C1" w14:paraId="3C28BF8B" w14:textId="4E014F1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Caixa 1: Premium -</w:t>
      </w:r>
      <w:r>
        <w:br/>
      </w:r>
      <w:r w:rsidRPr="7A75F428" w:rsidR="38E465C1">
        <w:rPr>
          <w:rFonts w:ascii="Calibri" w:hAnsi="Calibri" w:eastAsia="Calibri" w:cs="Calibri"/>
          <w:b w:val="0"/>
          <w:bCs w:val="0"/>
          <w:i w:val="0"/>
          <w:iCs w:val="0"/>
          <w:caps w:val="0"/>
          <w:smallCaps w:val="0"/>
          <w:noProof w:val="0"/>
          <w:color w:val="333333"/>
          <w:sz w:val="22"/>
          <w:szCs w:val="22"/>
          <w:lang w:val="pt-BR"/>
        </w:rPr>
        <w:t>Premium: Os compartilhamentos de arquivos premium são apoiados por unidades de estado sólido (SSDs) e fornecem alto desempenho consistente e baixa latência, em milissegundos de um dígito para a maioria das operações de E/S, para cargas de trabalho intensivas em E/S.</w:t>
      </w:r>
      <w:r>
        <w:br/>
      </w:r>
      <w:r w:rsidRPr="7A75F428" w:rsidR="38E465C1">
        <w:rPr>
          <w:rFonts w:ascii="Calibri" w:hAnsi="Calibri" w:eastAsia="Calibri" w:cs="Calibri"/>
          <w:b w:val="0"/>
          <w:bCs w:val="0"/>
          <w:i w:val="0"/>
          <w:iCs w:val="0"/>
          <w:caps w:val="0"/>
          <w:smallCaps w:val="0"/>
          <w:noProof w:val="0"/>
          <w:color w:val="333333"/>
          <w:sz w:val="22"/>
          <w:szCs w:val="22"/>
          <w:lang w:val="pt-BR"/>
        </w:rPr>
        <w:t>Respostas incorretas: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Quente: Os compartilhamentos de arquivos quentes oferecem armazenamento otimizado para cenários de compartilhamento de arquivos de uso geral, como compartilhamentos de equipe. Os compartilhamentos de arquivos quentes são oferecidos no hardware de armazenamento padrão apoiado por HDDs.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Otimizado para transações: Os compartilhamentos de arquivos otimizados para transações permitem cargas de trabalho pesadas em transações que não precisam da latência oferecida pelos compartilhamentos de arquivos premium.</w:t>
      </w:r>
      <w:r>
        <w:br/>
      </w:r>
      <w:r w:rsidRPr="7A75F428" w:rsidR="38E465C1">
        <w:rPr>
          <w:rFonts w:ascii="Calibri" w:hAnsi="Calibri" w:eastAsia="Calibri" w:cs="Calibri"/>
          <w:b w:val="0"/>
          <w:bCs w:val="0"/>
          <w:i w:val="0"/>
          <w:iCs w:val="0"/>
          <w:caps w:val="0"/>
          <w:smallCaps w:val="0"/>
          <w:noProof w:val="0"/>
          <w:color w:val="333333"/>
          <w:sz w:val="22"/>
          <w:szCs w:val="22"/>
          <w:lang w:val="pt-BR"/>
        </w:rPr>
        <w:t>Os compartilhamentos de arquivos otimizados para transações são oferecidos no hardware de armazenamento padrão apoiado por unidades de disco rígido (HDDs). Otimizado para transações tem sido historicamente chamado de "padrão", no entanto, isso se refere ao tipo de mídia de armazenamento em vez da camada em si (as camadas quente e fria também são "padrão", porque estão em hardware de armazenamento padrão).</w:t>
      </w:r>
      <w:r>
        <w:br/>
      </w:r>
      <w:r w:rsidRPr="7A75F428" w:rsidR="38E465C1">
        <w:rPr>
          <w:rFonts w:ascii="Calibri" w:hAnsi="Calibri" w:eastAsia="Calibri" w:cs="Calibri"/>
          <w:b w:val="0"/>
          <w:bCs w:val="0"/>
          <w:i w:val="0"/>
          <w:iCs w:val="0"/>
          <w:caps w:val="0"/>
          <w:smallCaps w:val="0"/>
          <w:noProof w:val="0"/>
          <w:color w:val="333333"/>
          <w:sz w:val="22"/>
          <w:szCs w:val="22"/>
          <w:lang w:val="pt-BR"/>
        </w:rPr>
        <w:t>Caixa 2: Armazenamento redundante de zona (ZRS):</w:t>
      </w:r>
      <w:r>
        <w:br/>
      </w:r>
      <w:r w:rsidRPr="7A75F428" w:rsidR="38E465C1">
        <w:rPr>
          <w:rFonts w:ascii="Calibri" w:hAnsi="Calibri" w:eastAsia="Calibri" w:cs="Calibri"/>
          <w:b w:val="0"/>
          <w:bCs w:val="0"/>
          <w:i w:val="0"/>
          <w:iCs w:val="0"/>
          <w:caps w:val="0"/>
          <w:smallCaps w:val="0"/>
          <w:noProof w:val="0"/>
          <w:color w:val="333333"/>
          <w:sz w:val="22"/>
          <w:szCs w:val="22"/>
          <w:lang w:val="pt-BR"/>
        </w:rPr>
        <w:t>Os compartilhamentos de arquivos premium do Azure oferecem suporte apenas a LRS e ZRS.</w:t>
      </w:r>
      <w:r>
        <w:br/>
      </w:r>
      <w:r w:rsidRPr="7A75F428" w:rsidR="38E465C1">
        <w:rPr>
          <w:rFonts w:ascii="Calibri" w:hAnsi="Calibri" w:eastAsia="Calibri" w:cs="Calibri"/>
          <w:b w:val="0"/>
          <w:bCs w:val="0"/>
          <w:i w:val="0"/>
          <w:iCs w:val="0"/>
          <w:caps w:val="0"/>
          <w:smallCaps w:val="0"/>
          <w:noProof w:val="0"/>
          <w:color w:val="333333"/>
          <w:sz w:val="22"/>
          <w:szCs w:val="22"/>
          <w:lang w:val="pt-BR"/>
        </w:rPr>
        <w:t>Armazenamento redundante de zona (ZRS): Com o ZRS, três cópias de cada arquivo são armazenadas, no entanto, essas cópias são fisicamente isoladas em três clusters de armazenamento distintos em diferentes zonas de disponibilidade do Azure.</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bfa8158b0f544045">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https://docs.microsoft.com/en-us/azure/storage/files/storage-files-planning</w:t>
        </w:r>
      </w:hyperlink>
    </w:p>
    <w:p w:rsidR="7A75F428" w:rsidP="7A75F428" w:rsidRDefault="7A75F428" w14:paraId="5C373DA0" w14:textId="2EC0895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1DBDFE7B" w14:textId="0F9CD52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38E465C1" w:rsidP="7A75F428" w:rsidRDefault="38E465C1" w14:paraId="12729EE1" w14:textId="52FE4BC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38E465C1">
        <w:rPr>
          <w:rFonts w:ascii="Calibri" w:hAnsi="Calibri" w:eastAsia="Calibri" w:cs="Calibri"/>
          <w:b w:val="1"/>
          <w:bCs w:val="1"/>
          <w:i w:val="0"/>
          <w:iCs w:val="0"/>
          <w:caps w:val="0"/>
          <w:smallCaps w:val="0"/>
          <w:noProof w:val="0"/>
          <w:color w:val="253D4E"/>
          <w:sz w:val="22"/>
          <w:szCs w:val="22"/>
          <w:lang w:val="pt-BR"/>
        </w:rPr>
        <w:t>Pergunta nº 60</w:t>
      </w:r>
    </w:p>
    <w:p w:rsidR="38E465C1" w:rsidP="7A75F428" w:rsidRDefault="38E465C1" w14:paraId="5AC0673C" w14:textId="00B6D51E">
      <w:pPr>
        <w:pStyle w:val="Normal"/>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333333"/>
          <w:sz w:val="22"/>
          <w:szCs w:val="22"/>
          <w:lang w:val="pt-BR"/>
        </w:rPr>
      </w:pP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Você precisa recomendar uma configuração de conta do Azure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para dois aplicativos chamados Application1 e Application2. A configuração deve atender aos seguintes requisitos:</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armazenamento para Application1 deve fornecer as maiores taxas de transação possíveis e a menor latência possível.</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armazenamento para Application2 deve fornecer os menores custos de armazenamento possíveis por GB.</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armazenamento para ambos os aplicativos deve estar disponível em caso de falha do datacenter.</w:t>
      </w:r>
      <w:r>
        <w:br/>
      </w:r>
      <w:r w:rsidRPr="7A75F428" w:rsidR="38E465C1">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38E465C1">
        <w:rPr>
          <w:rFonts w:ascii="Calibri" w:hAnsi="Calibri" w:eastAsia="Calibri" w:cs="Calibri"/>
          <w:b w:val="0"/>
          <w:bCs w:val="0"/>
          <w:i w:val="0"/>
          <w:iCs w:val="0"/>
          <w:caps w:val="0"/>
          <w:smallCaps w:val="0"/>
          <w:noProof w:val="0"/>
          <w:color w:val="333333"/>
          <w:sz w:val="22"/>
          <w:szCs w:val="22"/>
          <w:lang w:val="pt-BR"/>
        </w:rPr>
        <w:t xml:space="preserve"> O armazenamento para ambos os aplicativos deve ser otimizado para uploads e downloads.</w:t>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O que você deve </w:t>
      </w:r>
      <w:proofErr w:type="gramStart"/>
      <w:r w:rsidRPr="7A75F428" w:rsidR="38E465C1">
        <w:rPr>
          <w:rFonts w:ascii="Calibri" w:hAnsi="Calibri" w:eastAsia="Calibri" w:cs="Calibri"/>
          <w:b w:val="0"/>
          <w:bCs w:val="0"/>
          <w:i w:val="0"/>
          <w:iCs w:val="0"/>
          <w:caps w:val="0"/>
          <w:smallCaps w:val="0"/>
          <w:noProof w:val="0"/>
          <w:color w:val="333333"/>
          <w:sz w:val="22"/>
          <w:szCs w:val="22"/>
          <w:lang w:val="pt-BR"/>
        </w:rPr>
        <w:t>recomendar?  .</w:t>
      </w:r>
      <w:proofErr w:type="gramEnd"/>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 </w:t>
      </w:r>
      <w:r>
        <w:br/>
      </w:r>
      <w:r>
        <w:br/>
      </w:r>
      <w:r w:rsidR="2BC0689F">
        <w:drawing>
          <wp:inline wp14:editId="29A3C6E2" wp14:anchorId="3BB887D6">
            <wp:extent cx="3848100" cy="2286000"/>
            <wp:effectExtent l="0" t="0" r="0" b="0"/>
            <wp:docPr id="1259390290" name="" title=""/>
            <wp:cNvGraphicFramePr>
              <a:graphicFrameLocks noChangeAspect="1"/>
            </wp:cNvGraphicFramePr>
            <a:graphic>
              <a:graphicData uri="http://schemas.openxmlformats.org/drawingml/2006/picture">
                <pic:pic>
                  <pic:nvPicPr>
                    <pic:cNvPr id="0" name=""/>
                    <pic:cNvPicPr/>
                  </pic:nvPicPr>
                  <pic:blipFill>
                    <a:blip r:embed="Re3eb061037e645b2">
                      <a:extLst>
                        <a:ext xmlns:a="http://schemas.openxmlformats.org/drawingml/2006/main" uri="{28A0092B-C50C-407E-A947-70E740481C1C}">
                          <a14:useLocalDpi val="0"/>
                        </a:ext>
                      </a:extLst>
                    </a:blip>
                    <a:stretch>
                      <a:fillRect/>
                    </a:stretch>
                  </pic:blipFill>
                  <pic:spPr>
                    <a:xfrm>
                      <a:off x="0" y="0"/>
                      <a:ext cx="3848100" cy="2286000"/>
                    </a:xfrm>
                    <a:prstGeom prst="rect">
                      <a:avLst/>
                    </a:prstGeom>
                  </pic:spPr>
                </pic:pic>
              </a:graphicData>
            </a:graphic>
          </wp:inline>
        </w:drawing>
      </w:r>
      <w:r w:rsidR="2BC0689F">
        <w:drawing>
          <wp:inline wp14:editId="5BC1595C" wp14:anchorId="6DD096E9">
            <wp:extent cx="2076450" cy="1219200"/>
            <wp:effectExtent l="0" t="0" r="0" b="0"/>
            <wp:docPr id="402850511" name="" title=""/>
            <wp:cNvGraphicFramePr>
              <a:graphicFrameLocks noChangeAspect="1"/>
            </wp:cNvGraphicFramePr>
            <a:graphic>
              <a:graphicData uri="http://schemas.openxmlformats.org/drawingml/2006/picture">
                <pic:pic>
                  <pic:nvPicPr>
                    <pic:cNvPr id="0" name=""/>
                    <pic:cNvPicPr/>
                  </pic:nvPicPr>
                  <pic:blipFill>
                    <a:blip r:embed="R86513266ec924cc9">
                      <a:extLst>
                        <a:ext xmlns:a="http://schemas.openxmlformats.org/drawingml/2006/main" uri="{28A0092B-C50C-407E-A947-70E740481C1C}">
                          <a14:useLocalDpi val="0"/>
                        </a:ext>
                      </a:extLst>
                    </a:blip>
                    <a:stretch>
                      <a:fillRect/>
                    </a:stretch>
                  </pic:blipFill>
                  <pic:spPr>
                    <a:xfrm>
                      <a:off x="0" y="0"/>
                      <a:ext cx="2076450" cy="1219200"/>
                    </a:xfrm>
                    <a:prstGeom prst="rect">
                      <a:avLst/>
                    </a:prstGeom>
                  </pic:spPr>
                </pic:pic>
              </a:graphicData>
            </a:graphic>
          </wp:inline>
        </w:drawing>
      </w:r>
      <w:r>
        <w:br/>
      </w:r>
      <w:r w:rsidRPr="7A75F428" w:rsidR="38E465C1">
        <w:rPr>
          <w:rFonts w:ascii="Calibri" w:hAnsi="Calibri" w:eastAsia="Calibri" w:cs="Calibri"/>
          <w:b w:val="0"/>
          <w:bCs w:val="0"/>
          <w:i w:val="0"/>
          <w:iCs w:val="0"/>
          <w:caps w:val="0"/>
          <w:smallCaps w:val="0"/>
          <w:noProof w:val="0"/>
          <w:color w:val="333333"/>
          <w:sz w:val="22"/>
          <w:szCs w:val="22"/>
          <w:lang w:val="pt-BR"/>
        </w:rPr>
        <w:t xml:space="preserve">Caixa 1: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BlobStorage</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 xml:space="preserve"> com desempenho </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Premium,</w:t>
      </w:r>
      <w:proofErr w:type="spellEnd"/>
      <w:r w:rsidRPr="7A75F428" w:rsidR="38E465C1">
        <w:rPr>
          <w:rFonts w:ascii="Calibri" w:hAnsi="Calibri" w:eastAsia="Calibri" w:cs="Calibri"/>
          <w:b w:val="0"/>
          <w:bCs w:val="0"/>
          <w:i w:val="0"/>
          <w:iCs w:val="0"/>
          <w:caps w:val="0"/>
          <w:smallCaps w:val="0"/>
          <w:noProof w:val="0"/>
          <w:color w:val="333333"/>
          <w:sz w:val="22"/>
          <w:szCs w:val="22"/>
          <w:rtl w:val="1"/>
          <w:lang w:val="pt-BR"/>
        </w:rPr>
        <w:t>ג</w:t>
      </w:r>
      <w:r w:rsidRPr="7A75F428" w:rsidR="38E465C1">
        <w:rPr>
          <w:rFonts w:ascii="Calibri" w:hAnsi="Calibri" w:eastAsia="Calibri" w:cs="Calibri"/>
          <w:b w:val="0"/>
          <w:bCs w:val="0"/>
          <w:i w:val="0"/>
          <w:iCs w:val="0"/>
          <w:caps w:val="0"/>
          <w:smallCaps w:val="0"/>
          <w:noProof w:val="0"/>
          <w:color w:val="333333"/>
          <w:sz w:val="22"/>
          <w:szCs w:val="22"/>
          <w:lang w:val="pt-BR"/>
        </w:rPr>
        <w:t>€¦</w:t>
      </w:r>
      <w:r>
        <w:br/>
      </w:r>
      <w:r w:rsidRPr="7A75F428" w:rsidR="38E465C1">
        <w:rPr>
          <w:rFonts w:ascii="Calibri" w:hAnsi="Calibri" w:eastAsia="Calibri" w:cs="Calibri"/>
          <w:b w:val="0"/>
          <w:bCs w:val="0"/>
          <w:i w:val="0"/>
          <w:iCs w:val="0"/>
          <w:caps w:val="0"/>
          <w:smallCaps w:val="0"/>
          <w:noProof w:val="0"/>
          <w:color w:val="333333"/>
          <w:sz w:val="22"/>
          <w:szCs w:val="22"/>
          <w:lang w:val="pt-BR"/>
        </w:rPr>
        <w:t>O Application1 requer altas taxas de transação e a menor latência possível. Precisamos usar Premium, não Standard.</w:t>
      </w:r>
      <w:r>
        <w:br/>
      </w:r>
      <w:proofErr w:type="gramStart"/>
      <w:r w:rsidRPr="7A75F428" w:rsidR="38E465C1">
        <w:rPr>
          <w:rFonts w:ascii="Calibri" w:hAnsi="Calibri" w:eastAsia="Calibri" w:cs="Calibri"/>
          <w:b w:val="0"/>
          <w:bCs w:val="0"/>
          <w:i w:val="0"/>
          <w:iCs w:val="0"/>
          <w:caps w:val="0"/>
          <w:smallCaps w:val="0"/>
          <w:noProof w:val="0"/>
          <w:color w:val="333333"/>
          <w:sz w:val="22"/>
          <w:szCs w:val="22"/>
          <w:lang w:val="pt-BR"/>
        </w:rPr>
        <w:t xml:space="preserve">Caixa 2: Uso geral v2 com desempenho </w:t>
      </w:r>
      <w:proofErr w:type="gramEnd"/>
      <w:r w:rsidRPr="7A75F428" w:rsidR="38E465C1">
        <w:rPr>
          <w:rFonts w:ascii="Calibri" w:hAnsi="Calibri" w:eastAsia="Calibri" w:cs="Calibri"/>
          <w:b w:val="0"/>
          <w:bCs w:val="0"/>
          <w:i w:val="0"/>
          <w:iCs w:val="0"/>
          <w:caps w:val="0"/>
          <w:smallCaps w:val="0"/>
          <w:noProof w:val="0"/>
          <w:color w:val="333333"/>
          <w:sz w:val="22"/>
          <w:szCs w:val="22"/>
          <w:lang w:val="pt-BR"/>
        </w:rPr>
        <w:t>padrão,..</w:t>
      </w:r>
      <w:r>
        <w:br/>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 xml:space="preserve">Uso geral v2 fornece acesso aos recursos de armazenamento mais recentes do Azure, incluindo armazenamento Cool e </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Archive</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 xml:space="preserve">, com preços otimizados para os menores preços de armazenamento em GB. Essas contas fornecem acesso a Block </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Blobs</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 xml:space="preserve">, Page </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Blobs</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 xml:space="preserve">, Files e </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Queues</w:t>
      </w:r>
      <w:proofErr w:type="spellStart"/>
      <w:r w:rsidRPr="7A75F428" w:rsidR="38E465C1">
        <w:rPr>
          <w:rFonts w:ascii="Calibri" w:hAnsi="Calibri" w:eastAsia="Calibri" w:cs="Calibri"/>
          <w:b w:val="0"/>
          <w:bCs w:val="0"/>
          <w:i w:val="0"/>
          <w:iCs w:val="0"/>
          <w:caps w:val="0"/>
          <w:smallCaps w:val="0"/>
          <w:noProof w:val="0"/>
          <w:color w:val="333333"/>
          <w:sz w:val="22"/>
          <w:szCs w:val="22"/>
          <w:lang w:val="pt-BR"/>
        </w:rPr>
        <w:t xml:space="preserve">. Recomendado para a maioria dos cenários que usam o Azure </w:t>
      </w:r>
      <w:proofErr w:type="spellEnd"/>
      <w:r w:rsidRPr="7A75F428" w:rsidR="38E465C1">
        <w:rPr>
          <w:rFonts w:ascii="Calibri" w:hAnsi="Calibri" w:eastAsia="Calibri" w:cs="Calibri"/>
          <w:b w:val="0"/>
          <w:bCs w:val="0"/>
          <w:i w:val="0"/>
          <w:iCs w:val="0"/>
          <w:caps w:val="0"/>
          <w:smallCaps w:val="0"/>
          <w:noProof w:val="0"/>
          <w:color w:val="333333"/>
          <w:sz w:val="22"/>
          <w:szCs w:val="22"/>
          <w:lang w:val="pt-BR"/>
        </w:rPr>
        <w:t>Storage</w:t>
      </w:r>
      <w:r w:rsidRPr="7A75F428" w:rsidR="38E465C1">
        <w:rPr>
          <w:rFonts w:ascii="Calibri" w:hAnsi="Calibri" w:eastAsia="Calibri" w:cs="Calibri"/>
          <w:b w:val="0"/>
          <w:bCs w:val="0"/>
          <w:i w:val="0"/>
          <w:iCs w:val="0"/>
          <w:caps w:val="0"/>
          <w:smallCaps w:val="0"/>
          <w:noProof w:val="0"/>
          <w:color w:val="333333"/>
          <w:sz w:val="22"/>
          <w:szCs w:val="22"/>
          <w:lang w:val="pt-BR"/>
        </w:rPr>
        <w:t>.</w:t>
      </w:r>
      <w:r>
        <w:br/>
      </w:r>
      <w:r w:rsidRPr="7A75F428" w:rsidR="38E465C1">
        <w:rPr>
          <w:rFonts w:ascii="Calibri" w:hAnsi="Calibri" w:eastAsia="Calibri" w:cs="Calibri"/>
          <w:b w:val="0"/>
          <w:bCs w:val="0"/>
          <w:i w:val="0"/>
          <w:iCs w:val="0"/>
          <w:caps w:val="0"/>
          <w:smallCaps w:val="0"/>
          <w:noProof w:val="0"/>
          <w:color w:val="333333"/>
          <w:sz w:val="22"/>
          <w:szCs w:val="22"/>
          <w:lang w:val="pt-BR"/>
        </w:rPr>
        <w:t>Referência:</w:t>
      </w:r>
      <w:r>
        <w:br/>
      </w:r>
      <w:hyperlink r:id="R84ecbf3962fe471c">
        <w:r w:rsidRPr="7A75F428" w:rsidR="38E465C1">
          <w:rPr>
            <w:rStyle w:val="Hyperlink"/>
            <w:rFonts w:ascii="Calibri" w:hAnsi="Calibri" w:eastAsia="Calibri" w:cs="Calibri"/>
            <w:b w:val="0"/>
            <w:bCs w:val="0"/>
            <w:i w:val="0"/>
            <w:iCs w:val="0"/>
            <w:caps w:val="0"/>
            <w:smallCaps w:val="0"/>
            <w:noProof w:val="0"/>
            <w:sz w:val="22"/>
            <w:szCs w:val="22"/>
            <w:lang w:val="pt-BR"/>
          </w:rPr>
          <w:t>https://docs.microsoft.com/en-us/azure/storage/common/storage-account-upgrade</w:t>
        </w:r>
      </w:hyperlink>
    </w:p>
    <w:p w:rsidR="38E465C1" w:rsidP="7A75F428" w:rsidRDefault="38E465C1" w14:paraId="3993D1E5" w14:textId="05F32EB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02DCC4FD" w14:textId="3BE467FF">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61</w:t>
      </w:r>
    </w:p>
    <w:p w:rsidR="0B9995B8" w:rsidP="7A75F428" w:rsidRDefault="0B9995B8" w14:paraId="327F6650" w14:textId="0520E3E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desenvolver um novo aplicativo que armazenará dados críticos para os negócios. O aplicativo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Impedir que novos dados sejam modificados por um ano.</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Maximizar a resiliência dos dados.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Minimizar a latência de leitura.</w:t>
      </w:r>
      <w:r>
        <w:br/>
      </w:r>
      <w:r w:rsidRPr="7A75F428" w:rsidR="0B9995B8">
        <w:rPr>
          <w:rFonts w:ascii="Calibri" w:hAnsi="Calibri" w:eastAsia="Calibri" w:cs="Calibri"/>
          <w:b w:val="0"/>
          <w:bCs w:val="0"/>
          <w:i w:val="0"/>
          <w:iCs w:val="0"/>
          <w:caps w:val="0"/>
          <w:smallCaps w:val="0"/>
          <w:noProof w:val="0"/>
          <w:color w:val="333333"/>
          <w:sz w:val="22"/>
          <w:szCs w:val="22"/>
          <w:lang w:val="pt-BR"/>
        </w:rPr>
        <w:t>Qual solução de armazenamento você deve recomendar para o aplicativo?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65E986CB" wp14:anchorId="1D511151">
            <wp:extent cx="3790950" cy="1285875"/>
            <wp:effectExtent l="0" t="0" r="0" b="0"/>
            <wp:docPr id="421957385" name="" title=""/>
            <wp:cNvGraphicFramePr>
              <a:graphicFrameLocks noChangeAspect="1"/>
            </wp:cNvGraphicFramePr>
            <a:graphic>
              <a:graphicData uri="http://schemas.openxmlformats.org/drawingml/2006/picture">
                <pic:pic>
                  <pic:nvPicPr>
                    <pic:cNvPr id="0" name=""/>
                    <pic:cNvPicPr/>
                  </pic:nvPicPr>
                  <pic:blipFill>
                    <a:blip r:embed="Re798f6b0228f4429">
                      <a:extLst>
                        <a:ext xmlns:a="http://schemas.openxmlformats.org/drawingml/2006/main" uri="{28A0092B-C50C-407E-A947-70E740481C1C}">
                          <a14:useLocalDpi val="0"/>
                        </a:ext>
                      </a:extLst>
                    </a:blip>
                    <a:stretch>
                      <a:fillRect/>
                    </a:stretch>
                  </pic:blipFill>
                  <pic:spPr>
                    <a:xfrm>
                      <a:off x="0" y="0"/>
                      <a:ext cx="3790950" cy="1285875"/>
                    </a:xfrm>
                    <a:prstGeom prst="rect">
                      <a:avLst/>
                    </a:prstGeom>
                  </pic:spPr>
                </pic:pic>
              </a:graphicData>
            </a:graphic>
          </wp:inline>
        </w:drawing>
      </w:r>
      <w:r w:rsidR="0B9995B8">
        <w:drawing>
          <wp:inline wp14:editId="2D8710A6" wp14:anchorId="47780561">
            <wp:extent cx="2381250" cy="800100"/>
            <wp:effectExtent l="0" t="0" r="0" b="0"/>
            <wp:docPr id="662752719" name="" title=""/>
            <wp:cNvGraphicFramePr>
              <a:graphicFrameLocks noChangeAspect="1"/>
            </wp:cNvGraphicFramePr>
            <a:graphic>
              <a:graphicData uri="http://schemas.openxmlformats.org/drawingml/2006/picture">
                <pic:pic>
                  <pic:nvPicPr>
                    <pic:cNvPr id="0" name=""/>
                    <pic:cNvPicPr/>
                  </pic:nvPicPr>
                  <pic:blipFill>
                    <a:blip r:embed="R77668f2f8dc74fcd">
                      <a:extLst>
                        <a:ext xmlns:a="http://schemas.openxmlformats.org/drawingml/2006/main" uri="{28A0092B-C50C-407E-A947-70E740481C1C}">
                          <a14:useLocalDpi val="0"/>
                        </a:ext>
                      </a:extLst>
                    </a:blip>
                    <a:stretch>
                      <a:fillRect/>
                    </a:stretch>
                  </pic:blipFill>
                  <pic:spPr>
                    <a:xfrm>
                      <a:off x="0" y="0"/>
                      <a:ext cx="2381250" cy="800100"/>
                    </a:xfrm>
                    <a:prstGeom prst="rect">
                      <a:avLst/>
                    </a:prstGeom>
                  </pic:spPr>
                </pic:pic>
              </a:graphicData>
            </a:graphic>
          </wp:inline>
        </w:drawing>
      </w:r>
    </w:p>
    <w:p w:rsidR="0B9995B8" w:rsidP="7A75F428" w:rsidRDefault="0B9995B8" w14:paraId="0E81967A" w14:textId="1A0E415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Caixa 1: Standard general-purpose v2</w:t>
      </w:r>
      <w:r>
        <w:br/>
      </w:r>
      <w:r w:rsidRPr="7A75F428" w:rsidR="0B9995B8">
        <w:rPr>
          <w:rFonts w:ascii="Calibri" w:hAnsi="Calibri" w:eastAsia="Calibri" w:cs="Calibri"/>
          <w:b w:val="0"/>
          <w:bCs w:val="0"/>
          <w:i w:val="0"/>
          <w:iCs w:val="0"/>
          <w:caps w:val="0"/>
          <w:smallCaps w:val="0"/>
          <w:noProof w:val="0"/>
          <w:color w:val="333333"/>
          <w:sz w:val="22"/>
          <w:szCs w:val="22"/>
          <w:lang w:val="pt-BR"/>
        </w:rPr>
        <w:t>O Standard general-purpose v2 oferece suporte a armazenamento imutável.</w:t>
      </w:r>
      <w:r>
        <w:br/>
      </w:r>
      <w:r w:rsidRPr="7A75F428" w:rsidR="0B9995B8">
        <w:rPr>
          <w:rFonts w:ascii="Calibri" w:hAnsi="Calibri" w:eastAsia="Calibri" w:cs="Calibri"/>
          <w:b w:val="0"/>
          <w:bCs w:val="0"/>
          <w:i w:val="0"/>
          <w:iCs w:val="0"/>
          <w:caps w:val="0"/>
          <w:smallCaps w:val="0"/>
          <w:noProof w:val="0"/>
          <w:color w:val="333333"/>
          <w:sz w:val="22"/>
          <w:szCs w:val="22"/>
          <w:lang w:val="pt-BR"/>
        </w:rPr>
        <w:t>Em geral, o Standard general-purpose v2 é a recomendação preferida da Microsoft.</w:t>
      </w:r>
      <w:r>
        <w:br/>
      </w:r>
      <w:r w:rsidRPr="7A75F428" w:rsidR="0B9995B8">
        <w:rPr>
          <w:rFonts w:ascii="Calibri" w:hAnsi="Calibri" w:eastAsia="Calibri" w:cs="Calibri"/>
          <w:b w:val="0"/>
          <w:bCs w:val="0"/>
          <w:i w:val="0"/>
          <w:iCs w:val="0"/>
          <w:caps w:val="0"/>
          <w:smallCaps w:val="0"/>
          <w:noProof w:val="0"/>
          <w:color w:val="333333"/>
          <w:sz w:val="22"/>
          <w:szCs w:val="22"/>
          <w:lang w:val="pt-BR"/>
        </w:rPr>
        <w:t>Caixa 2: Zone-redundant storage (ZRS)</w:t>
      </w:r>
      <w:r>
        <w:br/>
      </w:r>
      <w:r w:rsidRPr="7A75F428" w:rsidR="0B9995B8">
        <w:rPr>
          <w:rFonts w:ascii="Calibri" w:hAnsi="Calibri" w:eastAsia="Calibri" w:cs="Calibri"/>
          <w:b w:val="0"/>
          <w:bCs w:val="0"/>
          <w:i w:val="0"/>
          <w:iCs w:val="0"/>
          <w:caps w:val="0"/>
          <w:smallCaps w:val="0"/>
          <w:noProof w:val="0"/>
          <w:color w:val="333333"/>
          <w:sz w:val="22"/>
          <w:szCs w:val="22"/>
          <w:lang w:val="pt-BR"/>
        </w:rPr>
        <w:t>O ZRS é mais resiliente em comparação ao LRS.</w:t>
      </w:r>
      <w:r>
        <w:br/>
      </w:r>
      <w:r w:rsidRPr="7A75F428" w:rsidR="0B9995B8">
        <w:rPr>
          <w:rFonts w:ascii="Calibri" w:hAnsi="Calibri" w:eastAsia="Calibri" w:cs="Calibri"/>
          <w:b w:val="0"/>
          <w:bCs w:val="0"/>
          <w:i w:val="0"/>
          <w:iCs w:val="0"/>
          <w:caps w:val="0"/>
          <w:smallCaps w:val="0"/>
          <w:noProof w:val="0"/>
          <w:color w:val="333333"/>
          <w:sz w:val="22"/>
          <w:szCs w:val="22"/>
          <w:lang w:val="pt-BR"/>
        </w:rPr>
        <w:t>Observação: o RA-GRS é ainda mais resiliente, mas não é uma opção aqui.</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48f8c1a94bdd4b43">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https://docs.microsoft.com/en-us/azure/storage/blobs/storage-blob-immutable-storage</w:t>
        </w:r>
      </w:hyperlink>
    </w:p>
    <w:p w:rsidR="7A75F428" w:rsidP="7A75F428" w:rsidRDefault="7A75F428" w14:paraId="69099BB9" w14:textId="4692CFB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5536253D" w14:textId="51DD5D3D">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1DA26C40" w14:textId="6F1F467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63</w:t>
      </w:r>
    </w:p>
    <w:p w:rsidR="0B9995B8" w:rsidP="7A75F428" w:rsidRDefault="0B9995B8" w14:paraId="410D2B07" w14:textId="552842B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um servidor de arquivos local que armazena 2 TB de arquivos de dados.</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mover os arquivos de dados para o Azure Blob Storage na região do Azure na Europa Ocidental.</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 tipo de conta de armazenamento para armazenar os arquivos de dados e uma solução de replicação para a conta de armazenamento. A solução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Estar disponível se um único datacenter do Azure falhar.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Oferecer suporte a camadas de armazenamento.</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Minimizar custos.</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6871B2B2" wp14:anchorId="5D0D8B4B">
            <wp:extent cx="3657600" cy="1352550"/>
            <wp:effectExtent l="0" t="0" r="0" b="0"/>
            <wp:docPr id="717236228" name="" title=""/>
            <wp:cNvGraphicFramePr>
              <a:graphicFrameLocks noChangeAspect="1"/>
            </wp:cNvGraphicFramePr>
            <a:graphic>
              <a:graphicData uri="http://schemas.openxmlformats.org/drawingml/2006/picture">
                <pic:pic>
                  <pic:nvPicPr>
                    <pic:cNvPr id="0" name=""/>
                    <pic:cNvPicPr/>
                  </pic:nvPicPr>
                  <pic:blipFill>
                    <a:blip r:embed="R0b8ae914498541bf">
                      <a:extLst>
                        <a:ext xmlns:a="http://schemas.openxmlformats.org/drawingml/2006/main" uri="{28A0092B-C50C-407E-A947-70E740481C1C}">
                          <a14:useLocalDpi val="0"/>
                        </a:ext>
                      </a:extLst>
                    </a:blip>
                    <a:stretch>
                      <a:fillRect/>
                    </a:stretch>
                  </pic:blipFill>
                  <pic:spPr>
                    <a:xfrm>
                      <a:off x="0" y="0"/>
                      <a:ext cx="3657600" cy="1352550"/>
                    </a:xfrm>
                    <a:prstGeom prst="rect">
                      <a:avLst/>
                    </a:prstGeom>
                  </pic:spPr>
                </pic:pic>
              </a:graphicData>
            </a:graphic>
          </wp:inline>
        </w:drawing>
      </w:r>
      <w:r w:rsidR="0B9995B8">
        <w:drawing>
          <wp:inline wp14:editId="1DDDBADB" wp14:anchorId="4FCCC1EC">
            <wp:extent cx="2228850" cy="828675"/>
            <wp:effectExtent l="0" t="0" r="0" b="0"/>
            <wp:docPr id="1840212963" name="" title=""/>
            <wp:cNvGraphicFramePr>
              <a:graphicFrameLocks noChangeAspect="1"/>
            </wp:cNvGraphicFramePr>
            <a:graphic>
              <a:graphicData uri="http://schemas.openxmlformats.org/drawingml/2006/picture">
                <pic:pic>
                  <pic:nvPicPr>
                    <pic:cNvPr id="0" name=""/>
                    <pic:cNvPicPr/>
                  </pic:nvPicPr>
                  <pic:blipFill>
                    <a:blip r:embed="R8f8ab6b021f24b70">
                      <a:extLst>
                        <a:ext xmlns:a="http://schemas.openxmlformats.org/drawingml/2006/main" uri="{28A0092B-C50C-407E-A947-70E740481C1C}">
                          <a14:useLocalDpi val="0"/>
                        </a:ext>
                      </a:extLst>
                    </a:blip>
                    <a:stretch>
                      <a:fillRect/>
                    </a:stretch>
                  </pic:blipFill>
                  <pic:spPr>
                    <a:xfrm>
                      <a:off x="0" y="0"/>
                      <a:ext cx="2228850" cy="828675"/>
                    </a:xfrm>
                    <a:prstGeom prst="rect">
                      <a:avLst/>
                    </a:prstGeom>
                  </pic:spPr>
                </pic:pic>
              </a:graphicData>
            </a:graphic>
          </wp:inline>
        </w:drawing>
      </w:r>
    </w:p>
    <w:p w:rsidR="0B9995B8" w:rsidP="7A75F428" w:rsidRDefault="0B9995B8" w14:paraId="5D12EC96" w14:textId="2CDD4C8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Caixa 1: Padrão de uso geral v2</w:t>
      </w:r>
      <w:r>
        <w:br/>
      </w:r>
      <w:r w:rsidRPr="7A75F428" w:rsidR="0B9995B8">
        <w:rPr>
          <w:rFonts w:ascii="Calibri" w:hAnsi="Calibri" w:eastAsia="Calibri" w:cs="Calibri"/>
          <w:b w:val="0"/>
          <w:bCs w:val="0"/>
          <w:i w:val="0"/>
          <w:iCs w:val="0"/>
          <w:caps w:val="0"/>
          <w:smallCaps w:val="0"/>
          <w:noProof w:val="0"/>
          <w:color w:val="333333"/>
          <w:sz w:val="22"/>
          <w:szCs w:val="22"/>
          <w:lang w:val="pt-BR"/>
        </w:rPr>
        <w:t>O padrão de uso geral v2 atende aos requisitos e minimiza os custos.</w:t>
      </w:r>
      <w:r>
        <w:br/>
      </w:r>
      <w:r w:rsidRPr="7A75F428" w:rsidR="0B9995B8">
        <w:rPr>
          <w:rFonts w:ascii="Calibri" w:hAnsi="Calibri" w:eastAsia="Calibri" w:cs="Calibri"/>
          <w:b w:val="0"/>
          <w:bCs w:val="0"/>
          <w:i w:val="0"/>
          <w:iCs w:val="0"/>
          <w:caps w:val="0"/>
          <w:smallCaps w:val="0"/>
          <w:noProof w:val="0"/>
          <w:color w:val="333333"/>
          <w:sz w:val="22"/>
          <w:szCs w:val="22"/>
          <w:lang w:val="pt-BR"/>
        </w:rPr>
        <w:t>Caixa 2: Armazenamento redundante de zona (ZRS)</w:t>
      </w:r>
      <w:r>
        <w:br/>
      </w:r>
      <w:r w:rsidRPr="7A75F428" w:rsidR="0B9995B8">
        <w:rPr>
          <w:rFonts w:ascii="Calibri" w:hAnsi="Calibri" w:eastAsia="Calibri" w:cs="Calibri"/>
          <w:b w:val="0"/>
          <w:bCs w:val="0"/>
          <w:i w:val="0"/>
          <w:iCs w:val="0"/>
          <w:caps w:val="0"/>
          <w:smallCaps w:val="0"/>
          <w:noProof w:val="0"/>
          <w:color w:val="333333"/>
          <w:sz w:val="22"/>
          <w:szCs w:val="22"/>
          <w:lang w:val="pt-BR"/>
        </w:rPr>
        <w:t>O ZRS protege contra uma falha do Datacenter, ao mesmo tempo em que minimiza os custos.</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1778a59c381d4e00">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https://docs.microsoft.com/en-us/azure/storage/common/storage-redundancy</w:t>
        </w:r>
      </w:hyperlink>
    </w:p>
    <w:p w:rsidR="7A75F428" w:rsidP="7A75F428" w:rsidRDefault="7A75F428" w14:paraId="498740C3" w14:textId="733E317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30D1254" w14:textId="1257AF6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697A9463" w14:textId="2B40E9D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64</w:t>
      </w:r>
    </w:p>
    <w:p w:rsidR="0B9995B8" w:rsidP="7A75F428" w:rsidRDefault="0B9995B8" w14:paraId="6FD841CA" w14:textId="190A08E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um aplicativo Web do Azure chamado App1 e um cofre de chaves do Azure chamado KV1.</w:t>
      </w:r>
      <w:r>
        <w:br/>
      </w:r>
      <w:r w:rsidRPr="7A75F428" w:rsidR="0B9995B8">
        <w:rPr>
          <w:rFonts w:ascii="Calibri" w:hAnsi="Calibri" w:eastAsia="Calibri" w:cs="Calibri"/>
          <w:b w:val="0"/>
          <w:bCs w:val="0"/>
          <w:i w:val="0"/>
          <w:iCs w:val="0"/>
          <w:caps w:val="0"/>
          <w:smallCaps w:val="0"/>
          <w:noProof w:val="0"/>
          <w:color w:val="333333"/>
          <w:sz w:val="22"/>
          <w:szCs w:val="22"/>
          <w:lang w:val="pt-BR"/>
        </w:rPr>
        <w:t>O App1 armazena strings de conexão de banco de dados no KV1.</w:t>
      </w:r>
      <w:r>
        <w:br/>
      </w:r>
      <w:r w:rsidRPr="7A75F428" w:rsidR="0B9995B8">
        <w:rPr>
          <w:rFonts w:ascii="Calibri" w:hAnsi="Calibri" w:eastAsia="Calibri" w:cs="Calibri"/>
          <w:b w:val="0"/>
          <w:bCs w:val="0"/>
          <w:i w:val="0"/>
          <w:iCs w:val="0"/>
          <w:caps w:val="0"/>
          <w:smallCaps w:val="0"/>
          <w:noProof w:val="0"/>
          <w:color w:val="333333"/>
          <w:sz w:val="22"/>
          <w:szCs w:val="22"/>
          <w:lang w:val="pt-BR"/>
        </w:rPr>
        <w:t>O App1 executa os seguintes tipos de solicitações para o KV1:</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Obter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Listar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Encapsular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Excluir</w:t>
      </w:r>
      <w:r>
        <w:br/>
      </w:r>
      <w:r>
        <w:br/>
      </w:r>
      <w:r w:rsidRPr="7A75F428" w:rsidR="0B9995B8">
        <w:rPr>
          <w:rFonts w:ascii="Calibri" w:hAnsi="Calibri" w:eastAsia="Calibri" w:cs="Calibri"/>
          <w:b w:val="0"/>
          <w:bCs w:val="0"/>
          <w:i w:val="0"/>
          <w:iCs w:val="0"/>
          <w:caps w:val="0"/>
          <w:smallCaps w:val="0"/>
          <w:noProof w:val="0"/>
          <w:color w:val="333333"/>
          <w:sz w:val="22"/>
          <w:szCs w:val="22"/>
          <w:lang w:val="pt-BR"/>
        </w:rPr>
        <w:t>Desembrulhar -</w:t>
      </w:r>
      <w:r>
        <w:br/>
      </w:r>
      <w:r w:rsidR="0B9995B8">
        <w:drawing>
          <wp:inline wp14:editId="3C2A5D88" wp14:anchorId="48DBB49D">
            <wp:extent cx="85725" cy="57150"/>
            <wp:effectExtent l="0" t="0" r="0" b="0"/>
            <wp:docPr id="844745978" name="" title=""/>
            <wp:cNvGraphicFramePr>
              <a:graphicFrameLocks noChangeAspect="1"/>
            </wp:cNvGraphicFramePr>
            <a:graphic>
              <a:graphicData uri="http://schemas.openxmlformats.org/drawingml/2006/picture">
                <pic:pic>
                  <pic:nvPicPr>
                    <pic:cNvPr id="0" name=""/>
                    <pic:cNvPicPr/>
                  </pic:nvPicPr>
                  <pic:blipFill>
                    <a:blip r:embed="Ra2f292d0162f4536">
                      <a:extLst>
                        <a:ext xmlns:a="http://schemas.openxmlformats.org/drawingml/2006/main" uri="{28A0092B-C50C-407E-A947-70E740481C1C}">
                          <a14:useLocalDpi val="0"/>
                        </a:ext>
                      </a:extLst>
                    </a:blip>
                    <a:stretch>
                      <a:fillRect/>
                    </a:stretch>
                  </pic:blipFill>
                  <pic:spPr>
                    <a:xfrm>
                      <a:off x="0" y="0"/>
                      <a:ext cx="85725" cy="57150"/>
                    </a:xfrm>
                    <a:prstGeom prst="rect">
                      <a:avLst/>
                    </a:prstGeom>
                  </pic:spPr>
                </pic:pic>
              </a:graphicData>
            </a:graphic>
          </wp:inline>
        </w:drawing>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Backup</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Descriptografar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Criptografar</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avaliando a continuidade do serviço para o App1.</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identificar o seguinte se a região do Azure que hospeda o KV1 ficar indisponível:</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Para onde o KV1 fará o failover?</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Durante o failover, qual tipo de solicitação ficará indisponível?</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identificar?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E597AB8" wp14:anchorId="0AF82417">
            <wp:extent cx="3562350" cy="1447800"/>
            <wp:effectExtent l="0" t="0" r="0" b="0"/>
            <wp:docPr id="466837284" name="" title=""/>
            <wp:cNvGraphicFramePr>
              <a:graphicFrameLocks noChangeAspect="1"/>
            </wp:cNvGraphicFramePr>
            <a:graphic>
              <a:graphicData uri="http://schemas.openxmlformats.org/drawingml/2006/picture">
                <pic:pic>
                  <pic:nvPicPr>
                    <pic:cNvPr id="0" name=""/>
                    <pic:cNvPicPr/>
                  </pic:nvPicPr>
                  <pic:blipFill>
                    <a:blip r:embed="R7cb5debb34a040f6">
                      <a:extLst>
                        <a:ext xmlns:a="http://schemas.openxmlformats.org/drawingml/2006/main" uri="{28A0092B-C50C-407E-A947-70E740481C1C}">
                          <a14:useLocalDpi val="0"/>
                        </a:ext>
                      </a:extLst>
                    </a:blip>
                    <a:stretch>
                      <a:fillRect/>
                    </a:stretch>
                  </pic:blipFill>
                  <pic:spPr>
                    <a:xfrm>
                      <a:off x="0" y="0"/>
                      <a:ext cx="3562350" cy="1447800"/>
                    </a:xfrm>
                    <a:prstGeom prst="rect">
                      <a:avLst/>
                    </a:prstGeom>
                  </pic:spPr>
                </pic:pic>
              </a:graphicData>
            </a:graphic>
          </wp:inline>
        </w:drawing>
      </w:r>
      <w:r w:rsidR="0B9995B8">
        <w:drawing>
          <wp:inline wp14:editId="4F7F7D0C" wp14:anchorId="604A2CEB">
            <wp:extent cx="2438400" cy="1009650"/>
            <wp:effectExtent l="0" t="0" r="0" b="0"/>
            <wp:docPr id="1922517046" name="" title=""/>
            <wp:cNvGraphicFramePr>
              <a:graphicFrameLocks noChangeAspect="1"/>
            </wp:cNvGraphicFramePr>
            <a:graphic>
              <a:graphicData uri="http://schemas.openxmlformats.org/drawingml/2006/picture">
                <pic:pic>
                  <pic:nvPicPr>
                    <pic:cNvPr id="0" name=""/>
                    <pic:cNvPicPr/>
                  </pic:nvPicPr>
                  <pic:blipFill>
                    <a:blip r:embed="R686ecd0b7bb24f6e">
                      <a:extLst>
                        <a:ext xmlns:a="http://schemas.openxmlformats.org/drawingml/2006/main" uri="{28A0092B-C50C-407E-A947-70E740481C1C}">
                          <a14:useLocalDpi val="0"/>
                        </a:ext>
                      </a:extLst>
                    </a:blip>
                    <a:stretch>
                      <a:fillRect/>
                    </a:stretch>
                  </pic:blipFill>
                  <pic:spPr>
                    <a:xfrm>
                      <a:off x="0" y="0"/>
                      <a:ext cx="2438400" cy="1009650"/>
                    </a:xfrm>
                    <a:prstGeom prst="rect">
                      <a:avLst/>
                    </a:prstGeom>
                  </pic:spPr>
                </pic:pic>
              </a:graphicData>
            </a:graphic>
          </wp:inline>
        </w:drawing>
      </w:r>
    </w:p>
    <w:p w:rsidR="0B9995B8" w:rsidP="7A75F428" w:rsidRDefault="0B9995B8" w14:paraId="1035960B" w14:textId="4ED700C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Caixa 1: Um servidor na região pareada</w:t>
      </w:r>
      <w:r>
        <w:br/>
      </w:r>
      <w:r w:rsidRPr="7A75F428" w:rsidR="0B9995B8">
        <w:rPr>
          <w:rFonts w:ascii="Calibri" w:hAnsi="Calibri" w:eastAsia="Calibri" w:cs="Calibri"/>
          <w:b w:val="0"/>
          <w:bCs w:val="0"/>
          <w:i w:val="0"/>
          <w:iCs w:val="0"/>
          <w:caps w:val="0"/>
          <w:smallCaps w:val="0"/>
          <w:noProof w:val="0"/>
          <w:color w:val="333333"/>
          <w:sz w:val="22"/>
          <w:szCs w:val="22"/>
          <w:lang w:val="pt-BR"/>
        </w:rPr>
        <w:t>O conteúdo do seu cofre de chaves é replicado dentro da região e para uma região secundária a pelo menos 150 milhas de distância, mas dentro da mesma geografia para manter alta durabilidade de suas chaves e segredos.</w:t>
      </w:r>
      <w:r>
        <w:br/>
      </w:r>
      <w:r w:rsidRPr="7A75F428" w:rsidR="0B9995B8">
        <w:rPr>
          <w:rFonts w:ascii="Calibri" w:hAnsi="Calibri" w:eastAsia="Calibri" w:cs="Calibri"/>
          <w:b w:val="0"/>
          <w:bCs w:val="0"/>
          <w:i w:val="0"/>
          <w:iCs w:val="0"/>
          <w:caps w:val="0"/>
          <w:smallCaps w:val="0"/>
          <w:noProof w:val="0"/>
          <w:color w:val="333333"/>
          <w:sz w:val="22"/>
          <w:szCs w:val="22"/>
          <w:lang w:val="pt-BR"/>
        </w:rPr>
        <w:t>As regiões são pareadas para replicação entre regiões com base na proximidade e outros fatores.</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Excluir -</w:t>
      </w:r>
      <w:r>
        <w:br/>
      </w:r>
      <w:r w:rsidRPr="7A75F428" w:rsidR="0B9995B8">
        <w:rPr>
          <w:rFonts w:ascii="Calibri" w:hAnsi="Calibri" w:eastAsia="Calibri" w:cs="Calibri"/>
          <w:b w:val="0"/>
          <w:bCs w:val="0"/>
          <w:i w:val="0"/>
          <w:iCs w:val="0"/>
          <w:caps w:val="0"/>
          <w:smallCaps w:val="0"/>
          <w:noProof w:val="0"/>
          <w:color w:val="333333"/>
          <w:sz w:val="22"/>
          <w:szCs w:val="22"/>
          <w:lang w:val="pt-BR"/>
        </w:rPr>
        <w:t>Durante o failover, seu cofre de chaves está no modo somente leitura. As solicitações que são suportadas neste modo são:</w:t>
      </w:r>
      <w:r>
        <w:br/>
      </w:r>
      <w:r>
        <w:br/>
      </w:r>
      <w:r w:rsidRPr="7A75F428" w:rsidR="0B9995B8">
        <w:rPr>
          <w:rFonts w:ascii="Calibri" w:hAnsi="Calibri" w:eastAsia="Calibri" w:cs="Calibri"/>
          <w:b w:val="0"/>
          <w:bCs w:val="0"/>
          <w:i w:val="0"/>
          <w:iCs w:val="0"/>
          <w:caps w:val="0"/>
          <w:smallCaps w:val="0"/>
          <w:noProof w:val="0"/>
          <w:color w:val="333333"/>
          <w:sz w:val="22"/>
          <w:szCs w:val="22"/>
          <w:lang w:val="pt-BR"/>
        </w:rPr>
        <w:t>Listar certificados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Obter certificados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Listar segredos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Obter segredos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Listar chaves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Obter (propriedades de) chaves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Criptografar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Descriptografar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Encapsular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Desembrulhar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Verificar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Assinar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Backup -</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9edeff0c48f84d1e">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https://docs.microsoft.com/en-us/azure/key-vault/general/disaster-recovery-guidance</w:t>
        </w:r>
      </w:hyperlink>
    </w:p>
    <w:p w:rsidR="0B9995B8" w:rsidP="7A75F428" w:rsidRDefault="0B9995B8" w14:paraId="2630D034" w14:textId="304B2FE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21225533" w14:textId="506FA61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76</w:t>
      </w:r>
    </w:p>
    <w:p w:rsidR="0B9995B8" w:rsidP="7A75F428" w:rsidRDefault="0B9995B8" w14:paraId="62155A43" w14:textId="462EA11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 banco de dados Microsoft SQL Server local chamado SQL1.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migrar o SQL1 para 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hospedagem para o SQL1.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Suporte à implantação de várias réplicas secundárias somente leitura.</w:t>
      </w:r>
      <w:r>
        <w:br/>
      </w:r>
      <w:r w:rsidRPr="7A75F428" w:rsidR="0B9995B8">
        <w:rPr>
          <w:rFonts w:ascii="Calibri" w:hAnsi="Calibri" w:eastAsia="Calibri" w:cs="Calibri"/>
          <w:b w:val="0"/>
          <w:bCs w:val="0"/>
          <w:i w:val="0"/>
          <w:iCs w:val="0"/>
          <w:caps w:val="0"/>
          <w:smallCaps w:val="0"/>
          <w:noProof w:val="0"/>
          <w:color w:val="333333"/>
          <w:sz w:val="22"/>
          <w:szCs w:val="22"/>
          <w:lang w:val="pt-BR"/>
        </w:rPr>
        <w:t>• Suporte à replicação automática entre réplicas primárias e secundárias.</w:t>
      </w:r>
      <w:r>
        <w:br/>
      </w:r>
      <w:r w:rsidRPr="7A75F428" w:rsidR="0B9995B8">
        <w:rPr>
          <w:rFonts w:ascii="Calibri" w:hAnsi="Calibri" w:eastAsia="Calibri" w:cs="Calibri"/>
          <w:b w:val="0"/>
          <w:bCs w:val="0"/>
          <w:i w:val="0"/>
          <w:iCs w:val="0"/>
          <w:caps w:val="0"/>
          <w:smallCaps w:val="0"/>
          <w:noProof w:val="0"/>
          <w:color w:val="333333"/>
          <w:sz w:val="22"/>
          <w:szCs w:val="22"/>
          <w:lang w:val="pt-BR"/>
        </w:rPr>
        <w:t>• Suporte ao failover entre réplicas primárias e secundárias dentro de um objetivo de tempo de recuperação (RTO) de 15 minutos.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incluir na solução?    </w:t>
      </w:r>
      <w:r>
        <w:br/>
      </w:r>
      <w:r>
        <w:br/>
      </w:r>
      <w:r w:rsidR="0B9995B8">
        <w:drawing>
          <wp:inline wp14:editId="68A20A0C" wp14:anchorId="0DD058DB">
            <wp:extent cx="3457575" cy="1524000"/>
            <wp:effectExtent l="0" t="0" r="0" b="0"/>
            <wp:docPr id="346855991" name="" title=""/>
            <wp:cNvGraphicFramePr>
              <a:graphicFrameLocks noChangeAspect="1"/>
            </wp:cNvGraphicFramePr>
            <a:graphic>
              <a:graphicData uri="http://schemas.openxmlformats.org/drawingml/2006/picture">
                <pic:pic>
                  <pic:nvPicPr>
                    <pic:cNvPr id="0" name=""/>
                    <pic:cNvPicPr/>
                  </pic:nvPicPr>
                  <pic:blipFill>
                    <a:blip r:embed="R351889d25d1b4c89">
                      <a:extLst>
                        <a:ext xmlns:a="http://schemas.openxmlformats.org/drawingml/2006/main" uri="{28A0092B-C50C-407E-A947-70E740481C1C}">
                          <a14:useLocalDpi val="0"/>
                        </a:ext>
                      </a:extLst>
                    </a:blip>
                    <a:stretch>
                      <a:fillRect/>
                    </a:stretch>
                  </pic:blipFill>
                  <pic:spPr>
                    <a:xfrm>
                      <a:off x="0" y="0"/>
                      <a:ext cx="3457575" cy="1524000"/>
                    </a:xfrm>
                    <a:prstGeom prst="rect">
                      <a:avLst/>
                    </a:prstGeom>
                  </pic:spPr>
                </pic:pic>
              </a:graphicData>
            </a:graphic>
          </wp:inline>
        </w:drawing>
      </w:r>
      <w:r w:rsidR="0B9995B8">
        <w:drawing>
          <wp:inline wp14:editId="13E68C62" wp14:anchorId="4438F910">
            <wp:extent cx="2628900" cy="1104900"/>
            <wp:effectExtent l="0" t="0" r="0" b="0"/>
            <wp:docPr id="1377698028" name="" title=""/>
            <wp:cNvGraphicFramePr>
              <a:graphicFrameLocks noChangeAspect="1"/>
            </wp:cNvGraphicFramePr>
            <a:graphic>
              <a:graphicData uri="http://schemas.openxmlformats.org/drawingml/2006/picture">
                <pic:pic>
                  <pic:nvPicPr>
                    <pic:cNvPr id="0" name=""/>
                    <pic:cNvPicPr/>
                  </pic:nvPicPr>
                  <pic:blipFill>
                    <a:blip r:embed="R31cc8093e11a40ff">
                      <a:extLst>
                        <a:ext xmlns:a="http://schemas.openxmlformats.org/drawingml/2006/main" uri="{28A0092B-C50C-407E-A947-70E740481C1C}">
                          <a14:useLocalDpi val="0"/>
                        </a:ext>
                      </a:extLst>
                    </a:blip>
                    <a:stretch>
                      <a:fillRect/>
                    </a:stretch>
                  </pic:blipFill>
                  <pic:spPr>
                    <a:xfrm>
                      <a:off x="0" y="0"/>
                      <a:ext cx="2628900" cy="1104900"/>
                    </a:xfrm>
                    <a:prstGeom prst="rect">
                      <a:avLst/>
                    </a:prstGeom>
                  </pic:spPr>
                </pic:pic>
              </a:graphicData>
            </a:graphic>
          </wp:inline>
        </w:drawing>
      </w:r>
    </w:p>
    <w:p w:rsidR="7A75F428" w:rsidP="7A75F428" w:rsidRDefault="7A75F428" w14:paraId="65D05051" w14:textId="143FF74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213D88D2" w14:textId="0C01401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27E80F6" w14:textId="4642140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77</w:t>
      </w:r>
    </w:p>
    <w:p w:rsidR="0B9995B8" w:rsidP="7A75F428" w:rsidRDefault="0B9995B8" w14:paraId="646CCF2E" w14:textId="6990663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duas instâncias locais do Microsoft SQL Server 2017 que hospedam um grupo de disponibilidade Always On chamado AG1. O AG1 contém um único banco de dados chamado DB1.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uma máquina virtual chamada VM1. A VM1 executa o Linux e contém uma instância do SQL Server 2019.</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migrar o DB1 para a VM1. A solução deve minimizar o tempo de inatividade no DB1.</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fazer?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12631DD6" wp14:anchorId="1F7A7985">
            <wp:extent cx="3933825" cy="1485900"/>
            <wp:effectExtent l="0" t="0" r="0" b="0"/>
            <wp:docPr id="1269561587" name="" title=""/>
            <wp:cNvGraphicFramePr>
              <a:graphicFrameLocks noChangeAspect="1"/>
            </wp:cNvGraphicFramePr>
            <a:graphic>
              <a:graphicData uri="http://schemas.openxmlformats.org/drawingml/2006/picture">
                <pic:pic>
                  <pic:nvPicPr>
                    <pic:cNvPr id="0" name=""/>
                    <pic:cNvPicPr/>
                  </pic:nvPicPr>
                  <pic:blipFill>
                    <a:blip r:embed="Rc49eda448bed426b">
                      <a:extLst>
                        <a:ext xmlns:a="http://schemas.openxmlformats.org/drawingml/2006/main" uri="{28A0092B-C50C-407E-A947-70E740481C1C}">
                          <a14:useLocalDpi val="0"/>
                        </a:ext>
                      </a:extLst>
                    </a:blip>
                    <a:stretch>
                      <a:fillRect/>
                    </a:stretch>
                  </pic:blipFill>
                  <pic:spPr>
                    <a:xfrm>
                      <a:off x="0" y="0"/>
                      <a:ext cx="3933825" cy="1485900"/>
                    </a:xfrm>
                    <a:prstGeom prst="rect">
                      <a:avLst/>
                    </a:prstGeom>
                  </pic:spPr>
                </pic:pic>
              </a:graphicData>
            </a:graphic>
          </wp:inline>
        </w:drawing>
      </w:r>
      <w:r w:rsidR="0B9995B8">
        <w:drawing>
          <wp:inline wp14:editId="2367BC01" wp14:anchorId="5EDA4685">
            <wp:extent cx="2133600" cy="819150"/>
            <wp:effectExtent l="0" t="0" r="0" b="0"/>
            <wp:docPr id="540900183" name="" title=""/>
            <wp:cNvGraphicFramePr>
              <a:graphicFrameLocks noChangeAspect="1"/>
            </wp:cNvGraphicFramePr>
            <a:graphic>
              <a:graphicData uri="http://schemas.openxmlformats.org/drawingml/2006/picture">
                <pic:pic>
                  <pic:nvPicPr>
                    <pic:cNvPr id="0" name=""/>
                    <pic:cNvPicPr/>
                  </pic:nvPicPr>
                  <pic:blipFill>
                    <a:blip r:embed="Re88807d32d234cd8">
                      <a:extLst>
                        <a:ext xmlns:a="http://schemas.openxmlformats.org/drawingml/2006/main" uri="{28A0092B-C50C-407E-A947-70E740481C1C}">
                          <a14:useLocalDpi val="0"/>
                        </a:ext>
                      </a:extLst>
                    </a:blip>
                    <a:stretch>
                      <a:fillRect/>
                    </a:stretch>
                  </pic:blipFill>
                  <pic:spPr>
                    <a:xfrm>
                      <a:off x="0" y="0"/>
                      <a:ext cx="2133600" cy="819150"/>
                    </a:xfrm>
                    <a:prstGeom prst="rect">
                      <a:avLst/>
                    </a:prstGeom>
                  </pic:spPr>
                </pic:pic>
              </a:graphicData>
            </a:graphic>
          </wp:inline>
        </w:drawing>
      </w:r>
    </w:p>
    <w:p w:rsidR="7A75F428" w:rsidP="7A75F428" w:rsidRDefault="7A75F428" w14:paraId="7EDF547B" w14:textId="518CE9B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4E71707" w14:textId="4E58EAC2">
      <w:pPr>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p>
    <w:p w:rsidR="0B9995B8" w:rsidP="7A75F428" w:rsidRDefault="0B9995B8" w14:paraId="15226BD8" w14:textId="33EAEEE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79</w:t>
      </w:r>
    </w:p>
    <w:p w:rsidR="0B9995B8" w:rsidP="7A75F428" w:rsidRDefault="0B9995B8" w14:paraId="459736F4" w14:textId="4E2B5FD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um cofre de chaves do Azure chamado KV1 e uma máquina virtual chamada VM1. A VM1 executa o Windows Server 2022: Azure Edition.</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implantar um aplicativo baseado em ASP.Net Core chamado App1 na VM1.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configurar o App1 para usar uma identidade gerenciada atribuída pelo sistema para recuperar segredos do KV1. A solução deve minimizar o esforço de desenvolvimento.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fazer?  </w:t>
      </w:r>
      <w:r>
        <w:br/>
      </w:r>
      <w:r w:rsidR="0B9995B8">
        <w:drawing>
          <wp:inline wp14:editId="298E474F" wp14:anchorId="4735FE71">
            <wp:extent cx="5943600" cy="1695450"/>
            <wp:effectExtent l="0" t="0" r="0" b="0"/>
            <wp:docPr id="2069026011" name="" title=""/>
            <wp:cNvGraphicFramePr>
              <a:graphicFrameLocks noChangeAspect="1"/>
            </wp:cNvGraphicFramePr>
            <a:graphic>
              <a:graphicData uri="http://schemas.openxmlformats.org/drawingml/2006/picture">
                <pic:pic>
                  <pic:nvPicPr>
                    <pic:cNvPr id="0" name=""/>
                    <pic:cNvPicPr/>
                  </pic:nvPicPr>
                  <pic:blipFill>
                    <a:blip r:embed="R0dd7fcd38183499f">
                      <a:extLst>
                        <a:ext xmlns:a="http://schemas.openxmlformats.org/drawingml/2006/main" uri="{28A0092B-C50C-407E-A947-70E740481C1C}">
                          <a14:useLocalDpi val="0"/>
                        </a:ext>
                      </a:extLst>
                    </a:blip>
                    <a:stretch>
                      <a:fillRect/>
                    </a:stretch>
                  </pic:blipFill>
                  <pic:spPr>
                    <a:xfrm>
                      <a:off x="0" y="0"/>
                      <a:ext cx="5943600" cy="1695450"/>
                    </a:xfrm>
                    <a:prstGeom prst="rect">
                      <a:avLst/>
                    </a:prstGeom>
                  </pic:spPr>
                </pic:pic>
              </a:graphicData>
            </a:graphic>
          </wp:inline>
        </w:drawing>
      </w:r>
      <w:r>
        <w:br/>
      </w:r>
      <w:r w:rsidR="0B9995B8">
        <w:drawing>
          <wp:inline wp14:editId="3105C16D" wp14:anchorId="1067CAEE">
            <wp:extent cx="5943600" cy="1704975"/>
            <wp:effectExtent l="0" t="0" r="0" b="0"/>
            <wp:docPr id="249120301" name="" title=""/>
            <wp:cNvGraphicFramePr>
              <a:graphicFrameLocks noChangeAspect="1"/>
            </wp:cNvGraphicFramePr>
            <a:graphic>
              <a:graphicData uri="http://schemas.openxmlformats.org/drawingml/2006/picture">
                <pic:pic>
                  <pic:nvPicPr>
                    <pic:cNvPr id="0" name=""/>
                    <pic:cNvPicPr/>
                  </pic:nvPicPr>
                  <pic:blipFill>
                    <a:blip r:embed="R7906affde2bc4d33">
                      <a:extLst>
                        <a:ext xmlns:a="http://schemas.openxmlformats.org/drawingml/2006/main" uri="{28A0092B-C50C-407E-A947-70E740481C1C}">
                          <a14:useLocalDpi val="0"/>
                        </a:ext>
                      </a:extLst>
                    </a:blip>
                    <a:stretch>
                      <a:fillRect/>
                    </a:stretch>
                  </pic:blipFill>
                  <pic:spPr>
                    <a:xfrm>
                      <a:off x="0" y="0"/>
                      <a:ext cx="5943600" cy="1704975"/>
                    </a:xfrm>
                    <a:prstGeom prst="rect">
                      <a:avLst/>
                    </a:prstGeom>
                  </pic:spPr>
                </pic:pic>
              </a:graphicData>
            </a:graphic>
          </wp:inline>
        </w:drawing>
      </w:r>
      <w:r>
        <w:br/>
      </w:r>
    </w:p>
    <w:p w:rsidR="7A75F428" w:rsidP="7A75F428" w:rsidRDefault="7A75F428" w14:paraId="70D154C0" w14:textId="44A7B4E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17D2B1C3" w14:textId="78FCF53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82</w:t>
      </w:r>
    </w:p>
    <w:p w:rsidR="0B9995B8" w:rsidP="7A75F428" w:rsidRDefault="0B9995B8" w14:paraId="1943A8CC" w14:textId="3FD9A1A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chamada Sub1 que está vinculada a um locatário do Azure AD chamado contoso.com.</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implementar dois aplicativos ASP.NET Core chamados App1 e App2 que serão implantados em 100 máquinas virtuais em Sub1. Os usuários entrarão no App1 e App2 usando suas credenciais contoso.com.</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App1 requer permissões de leitura para acessar o calendário do usuário conectado. O App2 requer permissões de gravação para acessar o calendário do usuário conectado.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autenticação e autorização para os aplicativos.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Usar o princípio do menor privilégio.</w:t>
      </w:r>
      <w:r>
        <w:br/>
      </w:r>
      <w:r w:rsidRPr="7A75F428" w:rsidR="0B9995B8">
        <w:rPr>
          <w:rFonts w:ascii="Calibri" w:hAnsi="Calibri" w:eastAsia="Calibri" w:cs="Calibri"/>
          <w:b w:val="0"/>
          <w:bCs w:val="0"/>
          <w:i w:val="0"/>
          <w:iCs w:val="0"/>
          <w:caps w:val="0"/>
          <w:smallCaps w:val="0"/>
          <w:noProof w:val="0"/>
          <w:color w:val="333333"/>
          <w:sz w:val="22"/>
          <w:szCs w:val="22"/>
          <w:lang w:val="pt-BR"/>
        </w:rPr>
        <w:t>• Minimizar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incluir na recomendação?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rsidR="0B9995B8">
        <w:drawing>
          <wp:inline wp14:editId="5DAD0101" wp14:anchorId="2FB061F5">
            <wp:extent cx="2838450" cy="1600200"/>
            <wp:effectExtent l="0" t="0" r="0" b="0"/>
            <wp:docPr id="1857125795" name="" title=""/>
            <wp:cNvGraphicFramePr>
              <a:graphicFrameLocks noChangeAspect="1"/>
            </wp:cNvGraphicFramePr>
            <a:graphic>
              <a:graphicData uri="http://schemas.openxmlformats.org/drawingml/2006/picture">
                <pic:pic>
                  <pic:nvPicPr>
                    <pic:cNvPr id="0" name=""/>
                    <pic:cNvPicPr/>
                  </pic:nvPicPr>
                  <pic:blipFill>
                    <a:blip r:embed="R761f96a9a564442c">
                      <a:extLst>
                        <a:ext xmlns:a="http://schemas.openxmlformats.org/drawingml/2006/main" uri="{28A0092B-C50C-407E-A947-70E740481C1C}">
                          <a14:useLocalDpi val="0"/>
                        </a:ext>
                      </a:extLst>
                    </a:blip>
                    <a:stretch>
                      <a:fillRect/>
                    </a:stretch>
                  </pic:blipFill>
                  <pic:spPr>
                    <a:xfrm>
                      <a:off x="0" y="0"/>
                      <a:ext cx="2838450" cy="1600200"/>
                    </a:xfrm>
                    <a:prstGeom prst="rect">
                      <a:avLst/>
                    </a:prstGeom>
                  </pic:spPr>
                </pic:pic>
              </a:graphicData>
            </a:graphic>
          </wp:inline>
        </w:drawing>
      </w:r>
    </w:p>
    <w:p w:rsidR="0B9995B8" w:rsidP="7A75F428" w:rsidRDefault="0B9995B8" w14:paraId="72A157BF" w14:textId="2CEDA5B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5D834C8" wp14:anchorId="65A202CD">
            <wp:extent cx="3086100" cy="1314450"/>
            <wp:effectExtent l="0" t="0" r="0" b="0"/>
            <wp:docPr id="122226211" name="" title=""/>
            <wp:cNvGraphicFramePr>
              <a:graphicFrameLocks noChangeAspect="1"/>
            </wp:cNvGraphicFramePr>
            <a:graphic>
              <a:graphicData uri="http://schemas.openxmlformats.org/drawingml/2006/picture">
                <pic:pic>
                  <pic:nvPicPr>
                    <pic:cNvPr id="0" name=""/>
                    <pic:cNvPicPr/>
                  </pic:nvPicPr>
                  <pic:blipFill>
                    <a:blip r:embed="Re9b1aedc83b14938">
                      <a:extLst>
                        <a:ext xmlns:a="http://schemas.openxmlformats.org/drawingml/2006/main" uri="{28A0092B-C50C-407E-A947-70E740481C1C}">
                          <a14:useLocalDpi val="0"/>
                        </a:ext>
                      </a:extLst>
                    </a:blip>
                    <a:stretch>
                      <a:fillRect/>
                    </a:stretch>
                  </pic:blipFill>
                  <pic:spPr>
                    <a:xfrm>
                      <a:off x="0" y="0"/>
                      <a:ext cx="3086100" cy="1314450"/>
                    </a:xfrm>
                    <a:prstGeom prst="rect">
                      <a:avLst/>
                    </a:prstGeom>
                  </pic:spPr>
                </pic:pic>
              </a:graphicData>
            </a:graphic>
          </wp:inline>
        </w:drawing>
      </w:r>
      <w:r w:rsidR="0B9995B8">
        <w:drawing>
          <wp:inline wp14:editId="3D4A8F93" wp14:anchorId="5EC42FA7">
            <wp:extent cx="2952750" cy="1314450"/>
            <wp:effectExtent l="0" t="0" r="0" b="0"/>
            <wp:docPr id="1753518340" name="" title=""/>
            <wp:cNvGraphicFramePr>
              <a:graphicFrameLocks noChangeAspect="1"/>
            </wp:cNvGraphicFramePr>
            <a:graphic>
              <a:graphicData uri="http://schemas.openxmlformats.org/drawingml/2006/picture">
                <pic:pic>
                  <pic:nvPicPr>
                    <pic:cNvPr id="0" name=""/>
                    <pic:cNvPicPr/>
                  </pic:nvPicPr>
                  <pic:blipFill>
                    <a:blip r:embed="R29668170ef564b41">
                      <a:extLst>
                        <a:ext xmlns:a="http://schemas.openxmlformats.org/drawingml/2006/main" uri="{28A0092B-C50C-407E-A947-70E740481C1C}">
                          <a14:useLocalDpi val="0"/>
                        </a:ext>
                      </a:extLst>
                    </a:blip>
                    <a:stretch>
                      <a:fillRect/>
                    </a:stretch>
                  </pic:blipFill>
                  <pic:spPr>
                    <a:xfrm>
                      <a:off x="0" y="0"/>
                      <a:ext cx="2952750" cy="1314450"/>
                    </a:xfrm>
                    <a:prstGeom prst="rect">
                      <a:avLst/>
                    </a:prstGeom>
                  </pic:spPr>
                </pic:pic>
              </a:graphicData>
            </a:graphic>
          </wp:inline>
        </w:drawing>
      </w:r>
    </w:p>
    <w:p w:rsidR="0B9995B8" w:rsidP="7A75F428" w:rsidRDefault="0B9995B8" w14:paraId="2BAAA35B" w14:textId="76A752C5">
      <w:pPr>
        <w:shd w:val="clear" w:color="auto" w:fill="FFFFFF" w:themeFill="background1"/>
        <w:spacing w:after="150" w:line="240" w:lineRule="auto"/>
        <w:ind w:left="-142"/>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p>
    <w:p w:rsidR="0B9995B8" w:rsidP="7A75F428" w:rsidRDefault="0B9995B8" w14:paraId="6E6657F8" w14:textId="0355983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1FF034DD" w14:textId="2B348A63">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83</w:t>
      </w: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planejando uma solução de Armazenamento do Azure para dados confidenciais. Os dados serão acessados diariamente. O conjunto de dados tem menos de 10 GB.</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armazenamento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Todos os dados gravados no armazenamento devem ser retidos por cinco anos.</w:t>
      </w:r>
      <w:r>
        <w:br/>
      </w:r>
      <w:r w:rsidRPr="7A75F428" w:rsidR="0B9995B8">
        <w:rPr>
          <w:rFonts w:ascii="Calibri" w:hAnsi="Calibri" w:eastAsia="Calibri" w:cs="Calibri"/>
          <w:b w:val="0"/>
          <w:bCs w:val="0"/>
          <w:i w:val="0"/>
          <w:iCs w:val="0"/>
          <w:caps w:val="0"/>
          <w:smallCaps w:val="0"/>
          <w:noProof w:val="0"/>
          <w:color w:val="333333"/>
          <w:sz w:val="22"/>
          <w:szCs w:val="22"/>
          <w:lang w:val="pt-BR"/>
        </w:rPr>
        <w:t>• Depois que os dados são gravados, eles só podem ser lidos. Modificações e exclusões devem ser evitadas.</w:t>
      </w:r>
      <w:r>
        <w:br/>
      </w:r>
      <w:r w:rsidRPr="7A75F428" w:rsidR="0B9995B8">
        <w:rPr>
          <w:rFonts w:ascii="Calibri" w:hAnsi="Calibri" w:eastAsia="Calibri" w:cs="Calibri"/>
          <w:b w:val="0"/>
          <w:bCs w:val="0"/>
          <w:i w:val="0"/>
          <w:iCs w:val="0"/>
          <w:caps w:val="0"/>
          <w:smallCaps w:val="0"/>
          <w:noProof w:val="0"/>
          <w:color w:val="333333"/>
          <w:sz w:val="22"/>
          <w:szCs w:val="22"/>
          <w:lang w:val="pt-BR"/>
        </w:rPr>
        <w:t>• Após cinco anos, os dados podem ser excluídos, mas nunca modificados.</w:t>
      </w:r>
      <w:r>
        <w:br/>
      </w:r>
      <w:r w:rsidRPr="7A75F428" w:rsidR="0B9995B8">
        <w:rPr>
          <w:rFonts w:ascii="Calibri" w:hAnsi="Calibri" w:eastAsia="Calibri" w:cs="Calibri"/>
          <w:b w:val="0"/>
          <w:bCs w:val="0"/>
          <w:i w:val="0"/>
          <w:iCs w:val="0"/>
          <w:caps w:val="0"/>
          <w:smallCaps w:val="0"/>
          <w:noProof w:val="0"/>
          <w:color w:val="333333"/>
          <w:sz w:val="22"/>
          <w:szCs w:val="22"/>
          <w:lang w:val="pt-BR"/>
        </w:rPr>
        <w:t>• Os encargos de acesso aos dados devem ser minimizados.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w:t>
      </w:r>
      <w:r>
        <w:br/>
      </w:r>
      <w:r>
        <w:br/>
      </w:r>
      <w:r>
        <w:br/>
      </w:r>
      <w:r w:rsidR="0B9995B8">
        <w:drawing>
          <wp:inline wp14:editId="7A6F4586" wp14:anchorId="7E494B8A">
            <wp:extent cx="4171950" cy="1733550"/>
            <wp:effectExtent l="0" t="0" r="0" b="0"/>
            <wp:docPr id="1159222960" name="" title=""/>
            <wp:cNvGraphicFramePr>
              <a:graphicFrameLocks noChangeAspect="1"/>
            </wp:cNvGraphicFramePr>
            <a:graphic>
              <a:graphicData uri="http://schemas.openxmlformats.org/drawingml/2006/picture">
                <pic:pic>
                  <pic:nvPicPr>
                    <pic:cNvPr id="0" name=""/>
                    <pic:cNvPicPr/>
                  </pic:nvPicPr>
                  <pic:blipFill>
                    <a:blip r:embed="Re4a40a1902f94748">
                      <a:extLst>
                        <a:ext xmlns:a="http://schemas.openxmlformats.org/drawingml/2006/main" uri="{28A0092B-C50C-407E-A947-70E740481C1C}">
                          <a14:useLocalDpi val="0"/>
                        </a:ext>
                      </a:extLst>
                    </a:blip>
                    <a:stretch>
                      <a:fillRect/>
                    </a:stretch>
                  </pic:blipFill>
                  <pic:spPr>
                    <a:xfrm>
                      <a:off x="0" y="0"/>
                      <a:ext cx="4171950" cy="1733550"/>
                    </a:xfrm>
                    <a:prstGeom prst="rect">
                      <a:avLst/>
                    </a:prstGeom>
                  </pic:spPr>
                </pic:pic>
              </a:graphicData>
            </a:graphic>
          </wp:inline>
        </w:drawing>
      </w:r>
    </w:p>
    <w:p w:rsidR="0B9995B8" w:rsidP="7A75F428" w:rsidRDefault="0B9995B8" w14:paraId="7B9630D3" w14:textId="69A1A8E6">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2B5E23C" wp14:anchorId="0D71A3F0">
            <wp:extent cx="3676650" cy="1085850"/>
            <wp:effectExtent l="0" t="0" r="0" b="0"/>
            <wp:docPr id="1441958462" name="" title=""/>
            <wp:cNvGraphicFramePr>
              <a:graphicFrameLocks noChangeAspect="1"/>
            </wp:cNvGraphicFramePr>
            <a:graphic>
              <a:graphicData uri="http://schemas.openxmlformats.org/drawingml/2006/picture">
                <pic:pic>
                  <pic:nvPicPr>
                    <pic:cNvPr id="0" name=""/>
                    <pic:cNvPicPr/>
                  </pic:nvPicPr>
                  <pic:blipFill>
                    <a:blip r:embed="Ra777660b9cb54789">
                      <a:extLst>
                        <a:ext xmlns:a="http://schemas.openxmlformats.org/drawingml/2006/main" uri="{28A0092B-C50C-407E-A947-70E740481C1C}">
                          <a14:useLocalDpi val="0"/>
                        </a:ext>
                      </a:extLst>
                    </a:blip>
                    <a:stretch>
                      <a:fillRect/>
                    </a:stretch>
                  </pic:blipFill>
                  <pic:spPr>
                    <a:xfrm>
                      <a:off x="0" y="0"/>
                      <a:ext cx="3676650" cy="1085850"/>
                    </a:xfrm>
                    <a:prstGeom prst="rect">
                      <a:avLst/>
                    </a:prstGeom>
                  </pic:spPr>
                </pic:pic>
              </a:graphicData>
            </a:graphic>
          </wp:inline>
        </w:drawing>
      </w:r>
      <w:r w:rsidR="0B9995B8">
        <w:drawing>
          <wp:inline wp14:editId="2CC64E94" wp14:anchorId="7FDC7BD3">
            <wp:extent cx="2914650" cy="876300"/>
            <wp:effectExtent l="0" t="0" r="0" b="0"/>
            <wp:docPr id="1146957608" name="" title=""/>
            <wp:cNvGraphicFramePr>
              <a:graphicFrameLocks noChangeAspect="1"/>
            </wp:cNvGraphicFramePr>
            <a:graphic>
              <a:graphicData uri="http://schemas.openxmlformats.org/drawingml/2006/picture">
                <pic:pic>
                  <pic:nvPicPr>
                    <pic:cNvPr id="0" name=""/>
                    <pic:cNvPicPr/>
                  </pic:nvPicPr>
                  <pic:blipFill>
                    <a:blip r:embed="R78971e3f50744b7c">
                      <a:extLst>
                        <a:ext xmlns:a="http://schemas.openxmlformats.org/drawingml/2006/main" uri="{28A0092B-C50C-407E-A947-70E740481C1C}">
                          <a14:useLocalDpi val="0"/>
                        </a:ext>
                      </a:extLst>
                    </a:blip>
                    <a:stretch>
                      <a:fillRect/>
                    </a:stretch>
                  </pic:blipFill>
                  <pic:spPr>
                    <a:xfrm>
                      <a:off x="0" y="0"/>
                      <a:ext cx="2914650" cy="876300"/>
                    </a:xfrm>
                    <a:prstGeom prst="rect">
                      <a:avLst/>
                    </a:prstGeom>
                  </pic:spPr>
                </pic:pic>
              </a:graphicData>
            </a:graphic>
          </wp:inline>
        </w:drawing>
      </w:r>
    </w:p>
    <w:p w:rsidR="7A75F428" w:rsidP="7A75F428" w:rsidRDefault="7A75F428" w14:paraId="2E8F7645" w14:textId="744A412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1FBD2853" w14:textId="0BC7230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46F80C9" w14:textId="1E85AA36">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84</w:t>
      </w:r>
    </w:p>
    <w:p w:rsidR="0B9995B8" w:rsidP="7A75F428" w:rsidRDefault="0B9995B8" w14:paraId="2DD213CA" w14:textId="743DBF1E">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uma solução de análise de dados que usará o Azure Synapse e o Azure Data Lake Storage Gen2.</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pools do Azure Synapse para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Ingerir dados do Data Lake Storage em tabelas distribuídas por hash.</w:t>
      </w:r>
      <w:r>
        <w:br/>
      </w:r>
      <w:r w:rsidRPr="7A75F428" w:rsidR="0B9995B8">
        <w:rPr>
          <w:rFonts w:ascii="Calibri" w:hAnsi="Calibri" w:eastAsia="Calibri" w:cs="Calibri"/>
          <w:b w:val="0"/>
          <w:bCs w:val="0"/>
          <w:i w:val="0"/>
          <w:iCs w:val="0"/>
          <w:caps w:val="0"/>
          <w:smallCaps w:val="0"/>
          <w:noProof w:val="0"/>
          <w:color w:val="333333"/>
          <w:sz w:val="22"/>
          <w:szCs w:val="22"/>
          <w:lang w:val="pt-BR"/>
        </w:rPr>
        <w:t>• Implementar consulta e atualizar dados no Delta Lake.</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para cada requisito?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169FA27C" wp14:anchorId="0BA20DEE">
            <wp:extent cx="2895600" cy="1428750"/>
            <wp:effectExtent l="0" t="0" r="0" b="0"/>
            <wp:docPr id="732312686" name="" title=""/>
            <wp:cNvGraphicFramePr>
              <a:graphicFrameLocks noChangeAspect="1"/>
            </wp:cNvGraphicFramePr>
            <a:graphic>
              <a:graphicData uri="http://schemas.openxmlformats.org/drawingml/2006/picture">
                <pic:pic>
                  <pic:nvPicPr>
                    <pic:cNvPr id="0" name=""/>
                    <pic:cNvPicPr/>
                  </pic:nvPicPr>
                  <pic:blipFill>
                    <a:blip r:embed="R85ac5f672e47419c">
                      <a:extLst>
                        <a:ext xmlns:a="http://schemas.openxmlformats.org/drawingml/2006/main" uri="{28A0092B-C50C-407E-A947-70E740481C1C}">
                          <a14:useLocalDpi val="0"/>
                        </a:ext>
                      </a:extLst>
                    </a:blip>
                    <a:stretch>
                      <a:fillRect/>
                    </a:stretch>
                  </pic:blipFill>
                  <pic:spPr>
                    <a:xfrm>
                      <a:off x="0" y="0"/>
                      <a:ext cx="2895600" cy="1428750"/>
                    </a:xfrm>
                    <a:prstGeom prst="rect">
                      <a:avLst/>
                    </a:prstGeom>
                  </pic:spPr>
                </pic:pic>
              </a:graphicData>
            </a:graphic>
          </wp:inline>
        </w:drawing>
      </w:r>
    </w:p>
    <w:p w:rsidR="0B9995B8" w:rsidP="7A75F428" w:rsidRDefault="0B9995B8" w14:paraId="0214E12C" w14:textId="209F56D0">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B08FA67" wp14:anchorId="6F8CA46C">
            <wp:extent cx="3771900" cy="1390650"/>
            <wp:effectExtent l="0" t="0" r="0" b="0"/>
            <wp:docPr id="1252420063" name="" title=""/>
            <wp:cNvGraphicFramePr>
              <a:graphicFrameLocks noChangeAspect="1"/>
            </wp:cNvGraphicFramePr>
            <a:graphic>
              <a:graphicData uri="http://schemas.openxmlformats.org/drawingml/2006/picture">
                <pic:pic>
                  <pic:nvPicPr>
                    <pic:cNvPr id="0" name=""/>
                    <pic:cNvPicPr/>
                  </pic:nvPicPr>
                  <pic:blipFill>
                    <a:blip r:embed="R4c9ccfc5e6af40b7">
                      <a:extLst>
                        <a:ext xmlns:a="http://schemas.openxmlformats.org/drawingml/2006/main" uri="{28A0092B-C50C-407E-A947-70E740481C1C}">
                          <a14:useLocalDpi val="0"/>
                        </a:ext>
                      </a:extLst>
                    </a:blip>
                    <a:stretch>
                      <a:fillRect/>
                    </a:stretch>
                  </pic:blipFill>
                  <pic:spPr>
                    <a:xfrm>
                      <a:off x="0" y="0"/>
                      <a:ext cx="3771900" cy="1390650"/>
                    </a:xfrm>
                    <a:prstGeom prst="rect">
                      <a:avLst/>
                    </a:prstGeom>
                  </pic:spPr>
                </pic:pic>
              </a:graphicData>
            </a:graphic>
          </wp:inline>
        </w:drawing>
      </w:r>
      <w:r w:rsidR="0B9995B8">
        <w:drawing>
          <wp:inline wp14:editId="5720B8BD" wp14:anchorId="0500ED9A">
            <wp:extent cx="2533650" cy="933450"/>
            <wp:effectExtent l="0" t="0" r="0" b="0"/>
            <wp:docPr id="1877134017" name="" title=""/>
            <wp:cNvGraphicFramePr>
              <a:graphicFrameLocks noChangeAspect="1"/>
            </wp:cNvGraphicFramePr>
            <a:graphic>
              <a:graphicData uri="http://schemas.openxmlformats.org/drawingml/2006/picture">
                <pic:pic>
                  <pic:nvPicPr>
                    <pic:cNvPr id="0" name=""/>
                    <pic:cNvPicPr/>
                  </pic:nvPicPr>
                  <pic:blipFill>
                    <a:blip r:embed="R167e11a9af99488e">
                      <a:extLst>
                        <a:ext xmlns:a="http://schemas.openxmlformats.org/drawingml/2006/main" uri="{28A0092B-C50C-407E-A947-70E740481C1C}">
                          <a14:useLocalDpi val="0"/>
                        </a:ext>
                      </a:extLst>
                    </a:blip>
                    <a:stretch>
                      <a:fillRect/>
                    </a:stretch>
                  </pic:blipFill>
                  <pic:spPr>
                    <a:xfrm>
                      <a:off x="0" y="0"/>
                      <a:ext cx="2533650" cy="933450"/>
                    </a:xfrm>
                    <a:prstGeom prst="rect">
                      <a:avLst/>
                    </a:prstGeom>
                  </pic:spPr>
                </pic:pic>
              </a:graphicData>
            </a:graphic>
          </wp:inline>
        </w:drawing>
      </w:r>
    </w:p>
    <w:p w:rsidR="0B9995B8" w:rsidP="7A75F428" w:rsidRDefault="0B9995B8" w14:paraId="3BE12677" w14:textId="58FB6F64">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86</w:t>
      </w:r>
    </w:p>
    <w:p w:rsidR="0B9995B8" w:rsidP="7A75F428" w:rsidRDefault="0B9995B8" w14:paraId="642D4B0A" w14:textId="517ACC3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criando um aplicativo da Web do Azure que armazenará as Informações de Identificação Pessoal (PII) dos funcionários.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Banco de Dados SQL do Azure para o aplicativo da Web.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Manter a disponibilidade no caso de uma única interrupção do datacenter.</w:t>
      </w:r>
      <w:r>
        <w:br/>
      </w:r>
      <w:r w:rsidRPr="7A75F428" w:rsidR="0B9995B8">
        <w:rPr>
          <w:rFonts w:ascii="Calibri" w:hAnsi="Calibri" w:eastAsia="Calibri" w:cs="Calibri"/>
          <w:b w:val="0"/>
          <w:bCs w:val="0"/>
          <w:i w:val="0"/>
          <w:iCs w:val="0"/>
          <w:caps w:val="0"/>
          <w:smallCaps w:val="0"/>
          <w:noProof w:val="0"/>
          <w:color w:val="333333"/>
          <w:sz w:val="22"/>
          <w:szCs w:val="22"/>
          <w:lang w:val="pt-BR"/>
        </w:rPr>
        <w:t>• Oferecer suporte à criptografia de colunas específicas que contêm PII.</w:t>
      </w:r>
      <w:r>
        <w:br/>
      </w:r>
      <w:r w:rsidRPr="7A75F428" w:rsidR="0B9995B8">
        <w:rPr>
          <w:rFonts w:ascii="Calibri" w:hAnsi="Calibri" w:eastAsia="Calibri" w:cs="Calibri"/>
          <w:b w:val="0"/>
          <w:bCs w:val="0"/>
          <w:i w:val="0"/>
          <w:iCs w:val="0"/>
          <w:caps w:val="0"/>
          <w:smallCaps w:val="0"/>
          <w:noProof w:val="0"/>
          <w:color w:val="333333"/>
          <w:sz w:val="22"/>
          <w:szCs w:val="22"/>
          <w:lang w:val="pt-BR"/>
        </w:rPr>
        <w:t>• Aumentar a escala automaticamente durante as operações de folha de pagamento.</w:t>
      </w:r>
      <w:r>
        <w:br/>
      </w:r>
      <w:r w:rsidRPr="7A75F428" w:rsidR="0B9995B8">
        <w:rPr>
          <w:rFonts w:ascii="Calibri" w:hAnsi="Calibri" w:eastAsia="Calibri" w:cs="Calibri"/>
          <w:b w:val="0"/>
          <w:bCs w:val="0"/>
          <w:i w:val="0"/>
          <w:iCs w:val="0"/>
          <w:caps w:val="0"/>
          <w:smallCaps w:val="0"/>
          <w:noProof w:val="0"/>
          <w:color w:val="333333"/>
          <w:sz w:val="22"/>
          <w:szCs w:val="22"/>
          <w:lang w:val="pt-BR"/>
        </w:rPr>
        <w:t>• Minimizar custos.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nas recomendações?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2DC0DC57" wp14:anchorId="44860FCB">
            <wp:extent cx="5943600" cy="2457450"/>
            <wp:effectExtent l="0" t="0" r="0" b="0"/>
            <wp:docPr id="946168432" name="" title=""/>
            <wp:cNvGraphicFramePr>
              <a:graphicFrameLocks noChangeAspect="1"/>
            </wp:cNvGraphicFramePr>
            <a:graphic>
              <a:graphicData uri="http://schemas.openxmlformats.org/drawingml/2006/picture">
                <pic:pic>
                  <pic:nvPicPr>
                    <pic:cNvPr id="0" name=""/>
                    <pic:cNvPicPr/>
                  </pic:nvPicPr>
                  <pic:blipFill>
                    <a:blip r:embed="Rbc0fa69a14ce4658">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0B9995B8" w:rsidP="7A75F428" w:rsidRDefault="0B9995B8" w14:paraId="66B25893" w14:textId="601A4DB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65AB604B" wp14:anchorId="18DCB380">
            <wp:extent cx="4114800" cy="1295400"/>
            <wp:effectExtent l="0" t="0" r="0" b="0"/>
            <wp:docPr id="1013817773" name="" title=""/>
            <wp:cNvGraphicFramePr>
              <a:graphicFrameLocks noChangeAspect="1"/>
            </wp:cNvGraphicFramePr>
            <a:graphic>
              <a:graphicData uri="http://schemas.openxmlformats.org/drawingml/2006/picture">
                <pic:pic>
                  <pic:nvPicPr>
                    <pic:cNvPr id="0" name=""/>
                    <pic:cNvPicPr/>
                  </pic:nvPicPr>
                  <pic:blipFill>
                    <a:blip r:embed="R423bded6b311486f">
                      <a:extLst>
                        <a:ext xmlns:a="http://schemas.openxmlformats.org/drawingml/2006/main" uri="{28A0092B-C50C-407E-A947-70E740481C1C}">
                          <a14:useLocalDpi val="0"/>
                        </a:ext>
                      </a:extLst>
                    </a:blip>
                    <a:stretch>
                      <a:fillRect/>
                    </a:stretch>
                  </pic:blipFill>
                  <pic:spPr>
                    <a:xfrm>
                      <a:off x="0" y="0"/>
                      <a:ext cx="4114800" cy="1295400"/>
                    </a:xfrm>
                    <a:prstGeom prst="rect">
                      <a:avLst/>
                    </a:prstGeom>
                  </pic:spPr>
                </pic:pic>
              </a:graphicData>
            </a:graphic>
          </wp:inline>
        </w:drawing>
      </w:r>
      <w:r w:rsidR="0B9995B8">
        <w:drawing>
          <wp:inline wp14:editId="0ACF2CCA" wp14:anchorId="4FF5E2BB">
            <wp:extent cx="2686050" cy="819150"/>
            <wp:effectExtent l="0" t="0" r="0" b="0"/>
            <wp:docPr id="1344342523" name="" title=""/>
            <wp:cNvGraphicFramePr>
              <a:graphicFrameLocks noChangeAspect="1"/>
            </wp:cNvGraphicFramePr>
            <a:graphic>
              <a:graphicData uri="http://schemas.openxmlformats.org/drawingml/2006/picture">
                <pic:pic>
                  <pic:nvPicPr>
                    <pic:cNvPr id="0" name=""/>
                    <pic:cNvPicPr/>
                  </pic:nvPicPr>
                  <pic:blipFill>
                    <a:blip r:embed="R675c55041ac54dd5">
                      <a:extLst>
                        <a:ext xmlns:a="http://schemas.openxmlformats.org/drawingml/2006/main" uri="{28A0092B-C50C-407E-A947-70E740481C1C}">
                          <a14:useLocalDpi val="0"/>
                        </a:ext>
                      </a:extLst>
                    </a:blip>
                    <a:stretch>
                      <a:fillRect/>
                    </a:stretch>
                  </pic:blipFill>
                  <pic:spPr>
                    <a:xfrm>
                      <a:off x="0" y="0"/>
                      <a:ext cx="2686050" cy="819150"/>
                    </a:xfrm>
                    <a:prstGeom prst="rect">
                      <a:avLst/>
                    </a:prstGeom>
                  </pic:spPr>
                </pic:pic>
              </a:graphicData>
            </a:graphic>
          </wp:inline>
        </w:drawing>
      </w:r>
      <w:r>
        <w:br/>
      </w:r>
      <w:r>
        <w:br/>
      </w:r>
    </w:p>
    <w:p w:rsidR="0B9995B8" w:rsidP="7A75F428" w:rsidRDefault="0B9995B8" w14:paraId="743F884B" w14:textId="1EA9CF9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101</w:t>
      </w:r>
    </w:p>
    <w:p w:rsidR="0B9995B8" w:rsidP="7A75F428" w:rsidRDefault="0B9995B8" w14:paraId="7726730C" w14:textId="6EB8313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um aplicativo que gera 50.000 eventos diariamente.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transmitir os eventos para um hub de eventos do Azure e usar o Event Hubs Capture para implementar o processamento de caminho frio dos eventos. A saída do Event Hubs Capture será consumida por um sistema de relatórios.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identificar qual tipo de armazenamento do Azure deve ser provisionado para dar suporte ao Event Hubs Capture e qual formato de dados de entrada o sistema de relatórios deve dar suporte.</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identificar?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106B12F8" wp14:anchorId="44441245">
            <wp:extent cx="2228850" cy="1257300"/>
            <wp:effectExtent l="0" t="0" r="0" b="0"/>
            <wp:docPr id="663050585" name="" title=""/>
            <wp:cNvGraphicFramePr>
              <a:graphicFrameLocks noChangeAspect="1"/>
            </wp:cNvGraphicFramePr>
            <a:graphic>
              <a:graphicData uri="http://schemas.openxmlformats.org/drawingml/2006/picture">
                <pic:pic>
                  <pic:nvPicPr>
                    <pic:cNvPr id="0" name=""/>
                    <pic:cNvPicPr/>
                  </pic:nvPicPr>
                  <pic:blipFill>
                    <a:blip r:embed="R2cc4297ba886400a">
                      <a:extLst>
                        <a:ext xmlns:a="http://schemas.openxmlformats.org/drawingml/2006/main" uri="{28A0092B-C50C-407E-A947-70E740481C1C}">
                          <a14:useLocalDpi val="0"/>
                        </a:ext>
                      </a:extLst>
                    </a:blip>
                    <a:stretch>
                      <a:fillRect/>
                    </a:stretch>
                  </pic:blipFill>
                  <pic:spPr>
                    <a:xfrm>
                      <a:off x="0" y="0"/>
                      <a:ext cx="2228850" cy="1257300"/>
                    </a:xfrm>
                    <a:prstGeom prst="rect">
                      <a:avLst/>
                    </a:prstGeom>
                  </pic:spPr>
                </pic:pic>
              </a:graphicData>
            </a:graphic>
          </wp:inline>
        </w:drawing>
      </w:r>
    </w:p>
    <w:p w:rsidR="0B9995B8" w:rsidP="7A75F428" w:rsidRDefault="0B9995B8" w14:paraId="44823EC3" w14:textId="5DFD9E1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3E273A1D" wp14:anchorId="4116D194">
            <wp:extent cx="2800350" cy="1409700"/>
            <wp:effectExtent l="0" t="0" r="0" b="0"/>
            <wp:docPr id="1963014219" name="" title=""/>
            <wp:cNvGraphicFramePr>
              <a:graphicFrameLocks noChangeAspect="1"/>
            </wp:cNvGraphicFramePr>
            <a:graphic>
              <a:graphicData uri="http://schemas.openxmlformats.org/drawingml/2006/picture">
                <pic:pic>
                  <pic:nvPicPr>
                    <pic:cNvPr id="0" name=""/>
                    <pic:cNvPicPr/>
                  </pic:nvPicPr>
                  <pic:blipFill>
                    <a:blip r:embed="R65a3c2879f2b44b4">
                      <a:extLst>
                        <a:ext xmlns:a="http://schemas.openxmlformats.org/drawingml/2006/main" uri="{28A0092B-C50C-407E-A947-70E740481C1C}">
                          <a14:useLocalDpi val="0"/>
                        </a:ext>
                      </a:extLst>
                    </a:blip>
                    <a:stretch>
                      <a:fillRect/>
                    </a:stretch>
                  </pic:blipFill>
                  <pic:spPr>
                    <a:xfrm>
                      <a:off x="0" y="0"/>
                      <a:ext cx="2800350" cy="1409700"/>
                    </a:xfrm>
                    <a:prstGeom prst="rect">
                      <a:avLst/>
                    </a:prstGeom>
                  </pic:spPr>
                </pic:pic>
              </a:graphicData>
            </a:graphic>
          </wp:inline>
        </w:drawing>
      </w:r>
      <w:r w:rsidR="0B9995B8">
        <w:drawing>
          <wp:inline wp14:editId="01643715" wp14:anchorId="6B6C507D">
            <wp:extent cx="2152650" cy="1123950"/>
            <wp:effectExtent l="0" t="0" r="0" b="0"/>
            <wp:docPr id="1638451224" name="" title=""/>
            <wp:cNvGraphicFramePr>
              <a:graphicFrameLocks noChangeAspect="1"/>
            </wp:cNvGraphicFramePr>
            <a:graphic>
              <a:graphicData uri="http://schemas.openxmlformats.org/drawingml/2006/picture">
                <pic:pic>
                  <pic:nvPicPr>
                    <pic:cNvPr id="0" name=""/>
                    <pic:cNvPicPr/>
                  </pic:nvPicPr>
                  <pic:blipFill>
                    <a:blip r:embed="R0f31ddecb1cc4dcf">
                      <a:extLst>
                        <a:ext xmlns:a="http://schemas.openxmlformats.org/drawingml/2006/main" uri="{28A0092B-C50C-407E-A947-70E740481C1C}">
                          <a14:useLocalDpi val="0"/>
                        </a:ext>
                      </a:extLst>
                    </a:blip>
                    <a:stretch>
                      <a:fillRect/>
                    </a:stretch>
                  </pic:blipFill>
                  <pic:spPr>
                    <a:xfrm>
                      <a:off x="0" y="0"/>
                      <a:ext cx="2152650" cy="1123950"/>
                    </a:xfrm>
                    <a:prstGeom prst="rect">
                      <a:avLst/>
                    </a:prstGeom>
                  </pic:spPr>
                </pic:pic>
              </a:graphicData>
            </a:graphic>
          </wp:inline>
        </w:drawing>
      </w:r>
    </w:p>
    <w:p w:rsidR="0B9995B8" w:rsidP="7A75F428" w:rsidRDefault="0B9995B8" w14:paraId="6FB38F18" w14:textId="420DDB38">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08E3E56F" w14:textId="77EE7AD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103</w:t>
      </w:r>
    </w:p>
    <w:p w:rsidR="0B9995B8" w:rsidP="7A75F428" w:rsidRDefault="0B9995B8" w14:paraId="6CF8039A" w14:textId="6F2D799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 aplicativo que será hospedado em máquinas virtuais do Azure que executam o Ubuntu. O aplicativo usará um serviço de e-mail de terceiros para enviar mensagens de e-mail aos usuários. O serviço de e-mail de terceiros exige que o aplicativo seja autenticado usando uma chave de API.</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do Azure Key Vault para armazenar e acessar a chave de API. A solução deve minimizar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recomendar usar para armazenar e acessar a chave?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18CF8FDF" wp14:anchorId="5D9D564E">
            <wp:extent cx="4076700" cy="2295525"/>
            <wp:effectExtent l="0" t="0" r="0" b="0"/>
            <wp:docPr id="1684522389" name="" title=""/>
            <wp:cNvGraphicFramePr>
              <a:graphicFrameLocks noChangeAspect="1"/>
            </wp:cNvGraphicFramePr>
            <a:graphic>
              <a:graphicData uri="http://schemas.openxmlformats.org/drawingml/2006/picture">
                <pic:pic>
                  <pic:nvPicPr>
                    <pic:cNvPr id="0" name=""/>
                    <pic:cNvPicPr/>
                  </pic:nvPicPr>
                  <pic:blipFill>
                    <a:blip r:embed="Rce048b19ed3d4349">
                      <a:extLst>
                        <a:ext xmlns:a="http://schemas.openxmlformats.org/drawingml/2006/main" uri="{28A0092B-C50C-407E-A947-70E740481C1C}">
                          <a14:useLocalDpi val="0"/>
                        </a:ext>
                      </a:extLst>
                    </a:blip>
                    <a:stretch>
                      <a:fillRect/>
                    </a:stretch>
                  </pic:blipFill>
                  <pic:spPr>
                    <a:xfrm>
                      <a:off x="0" y="0"/>
                      <a:ext cx="4076700" cy="2295525"/>
                    </a:xfrm>
                    <a:prstGeom prst="rect">
                      <a:avLst/>
                    </a:prstGeom>
                  </pic:spPr>
                </pic:pic>
              </a:graphicData>
            </a:graphic>
          </wp:inline>
        </w:drawing>
      </w:r>
    </w:p>
    <w:p w:rsidR="0B9995B8" w:rsidP="7A75F428" w:rsidRDefault="0B9995B8" w14:paraId="3385A081" w14:textId="6163579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40C6687" wp14:anchorId="48A9B49E">
            <wp:extent cx="2133600" cy="1314450"/>
            <wp:effectExtent l="0" t="0" r="0" b="0"/>
            <wp:docPr id="268943736" name="" title=""/>
            <wp:cNvGraphicFramePr>
              <a:graphicFrameLocks noChangeAspect="1"/>
            </wp:cNvGraphicFramePr>
            <a:graphic>
              <a:graphicData uri="http://schemas.openxmlformats.org/drawingml/2006/picture">
                <pic:pic>
                  <pic:nvPicPr>
                    <pic:cNvPr id="0" name=""/>
                    <pic:cNvPicPr/>
                  </pic:nvPicPr>
                  <pic:blipFill>
                    <a:blip r:embed="R0b2cdafe932e4852">
                      <a:extLst>
                        <a:ext xmlns:a="http://schemas.openxmlformats.org/drawingml/2006/main" uri="{28A0092B-C50C-407E-A947-70E740481C1C}">
                          <a14:useLocalDpi val="0"/>
                        </a:ext>
                      </a:extLst>
                    </a:blip>
                    <a:stretch>
                      <a:fillRect/>
                    </a:stretch>
                  </pic:blipFill>
                  <pic:spPr>
                    <a:xfrm>
                      <a:off x="0" y="0"/>
                      <a:ext cx="2133600" cy="1314450"/>
                    </a:xfrm>
                    <a:prstGeom prst="rect">
                      <a:avLst/>
                    </a:prstGeom>
                  </pic:spPr>
                </pic:pic>
              </a:graphicData>
            </a:graphic>
          </wp:inline>
        </w:drawing>
      </w:r>
      <w:r w:rsidR="0B9995B8">
        <w:drawing>
          <wp:inline wp14:editId="0403A310" wp14:anchorId="73B07F18">
            <wp:extent cx="2286000" cy="1447800"/>
            <wp:effectExtent l="0" t="0" r="0" b="0"/>
            <wp:docPr id="1980726007" name="" title=""/>
            <wp:cNvGraphicFramePr>
              <a:graphicFrameLocks noChangeAspect="1"/>
            </wp:cNvGraphicFramePr>
            <a:graphic>
              <a:graphicData uri="http://schemas.openxmlformats.org/drawingml/2006/picture">
                <pic:pic>
                  <pic:nvPicPr>
                    <pic:cNvPr id="0" name=""/>
                    <pic:cNvPicPr/>
                  </pic:nvPicPr>
                  <pic:blipFill>
                    <a:blip r:embed="Rececf36d24884f26">
                      <a:extLst>
                        <a:ext xmlns:a="http://schemas.openxmlformats.org/drawingml/2006/main" uri="{28A0092B-C50C-407E-A947-70E740481C1C}">
                          <a14:useLocalDpi val="0"/>
                        </a:ext>
                      </a:extLst>
                    </a:blip>
                    <a:stretch>
                      <a:fillRect/>
                    </a:stretch>
                  </pic:blipFill>
                  <pic:spPr>
                    <a:xfrm>
                      <a:off x="0" y="0"/>
                      <a:ext cx="2286000" cy="1447800"/>
                    </a:xfrm>
                    <a:prstGeom prst="rect">
                      <a:avLst/>
                    </a:prstGeom>
                  </pic:spPr>
                </pic:pic>
              </a:graphicData>
            </a:graphic>
          </wp:inline>
        </w:drawing>
      </w:r>
    </w:p>
    <w:p w:rsidR="7A75F428" w:rsidP="7A75F428" w:rsidRDefault="7A75F428" w14:paraId="71438C92" w14:textId="6A2AED9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4D002B2F" w14:textId="743D6F2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p>
    <w:p w:rsidR="0B9995B8" w:rsidP="7A75F428" w:rsidRDefault="0B9995B8" w14:paraId="532FC99C" w14:textId="433C185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111</w:t>
      </w:r>
    </w:p>
    <w:p w:rsidR="0B9995B8" w:rsidP="7A75F428" w:rsidRDefault="0B9995B8" w14:paraId="7A51BF7B" w14:textId="08A2BB7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50 bancos de dados SQL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cria um modelo do Azure Resource Manager (ARM) chamado Template1 que habilita o Transparent Data Encryption (TDE).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criar uma definição de Política do Azure chamada Policy1 que usará Template1 para habilitar o TDE para quaisquer bancos de dados SQL do Azure não compatíveis.</w:t>
      </w:r>
      <w:r>
        <w:br/>
      </w:r>
      <w:r>
        <w:br/>
      </w:r>
      <w:r w:rsidRPr="7A75F428" w:rsidR="0B9995B8">
        <w:rPr>
          <w:rFonts w:ascii="Calibri" w:hAnsi="Calibri" w:eastAsia="Calibri" w:cs="Calibri"/>
          <w:b w:val="0"/>
          <w:bCs w:val="0"/>
          <w:i w:val="0"/>
          <w:iCs w:val="0"/>
          <w:caps w:val="0"/>
          <w:smallCaps w:val="0"/>
          <w:noProof w:val="0"/>
          <w:color w:val="333333"/>
          <w:sz w:val="22"/>
          <w:szCs w:val="22"/>
          <w:lang w:val="pt-BR"/>
        </w:rPr>
        <w:t>Como você deve configurar o Policy1?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56A6930F" wp14:anchorId="3C9C4E61">
            <wp:extent cx="5943600" cy="1895475"/>
            <wp:effectExtent l="0" t="0" r="0" b="0"/>
            <wp:docPr id="527590407" name="" title=""/>
            <wp:cNvGraphicFramePr>
              <a:graphicFrameLocks noChangeAspect="1"/>
            </wp:cNvGraphicFramePr>
            <a:graphic>
              <a:graphicData uri="http://schemas.openxmlformats.org/drawingml/2006/picture">
                <pic:pic>
                  <pic:nvPicPr>
                    <pic:cNvPr id="0" name=""/>
                    <pic:cNvPicPr/>
                  </pic:nvPicPr>
                  <pic:blipFill>
                    <a:blip r:embed="Rabfb2f348a084a0c">
                      <a:extLst>
                        <a:ext xmlns:a="http://schemas.openxmlformats.org/drawingml/2006/main" uri="{28A0092B-C50C-407E-A947-70E740481C1C}">
                          <a14:useLocalDpi val="0"/>
                        </a:ext>
                      </a:extLst>
                    </a:blip>
                    <a:stretch>
                      <a:fillRect/>
                    </a:stretch>
                  </pic:blipFill>
                  <pic:spPr>
                    <a:xfrm>
                      <a:off x="0" y="0"/>
                      <a:ext cx="5943600" cy="1895475"/>
                    </a:xfrm>
                    <a:prstGeom prst="rect">
                      <a:avLst/>
                    </a:prstGeom>
                  </pic:spPr>
                </pic:pic>
              </a:graphicData>
            </a:graphic>
          </wp:inline>
        </w:drawing>
      </w:r>
    </w:p>
    <w:p w:rsidR="0B9995B8" w:rsidP="7A75F428" w:rsidRDefault="0B9995B8" w14:paraId="792A9EE3" w14:textId="078AB16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83C6C5D" wp14:anchorId="3A3D40E1">
            <wp:extent cx="4495800" cy="1162050"/>
            <wp:effectExtent l="0" t="0" r="0" b="0"/>
            <wp:docPr id="175562765" name="" title=""/>
            <wp:cNvGraphicFramePr>
              <a:graphicFrameLocks noChangeAspect="1"/>
            </wp:cNvGraphicFramePr>
            <a:graphic>
              <a:graphicData uri="http://schemas.openxmlformats.org/drawingml/2006/picture">
                <pic:pic>
                  <pic:nvPicPr>
                    <pic:cNvPr id="0" name=""/>
                    <pic:cNvPicPr/>
                  </pic:nvPicPr>
                  <pic:blipFill>
                    <a:blip r:embed="R5d6318ca0c3e4d9f">
                      <a:extLst>
                        <a:ext xmlns:a="http://schemas.openxmlformats.org/drawingml/2006/main" uri="{28A0092B-C50C-407E-A947-70E740481C1C}">
                          <a14:useLocalDpi val="0"/>
                        </a:ext>
                      </a:extLst>
                    </a:blip>
                    <a:stretch>
                      <a:fillRect/>
                    </a:stretch>
                  </pic:blipFill>
                  <pic:spPr>
                    <a:xfrm>
                      <a:off x="0" y="0"/>
                      <a:ext cx="4495800" cy="1162050"/>
                    </a:xfrm>
                    <a:prstGeom prst="rect">
                      <a:avLst/>
                    </a:prstGeom>
                  </pic:spPr>
                </pic:pic>
              </a:graphicData>
            </a:graphic>
          </wp:inline>
        </w:drawing>
      </w:r>
    </w:p>
    <w:p w:rsidR="7A75F428" w:rsidP="7A75F428" w:rsidRDefault="7A75F428" w14:paraId="4252D094" w14:textId="7E07952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54A070D" w14:textId="02974C69">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23DA5FEE" wp14:anchorId="70523A1A">
            <wp:extent cx="4371975" cy="1123950"/>
            <wp:effectExtent l="0" t="0" r="0" b="0"/>
            <wp:docPr id="1295138837" name="" title=""/>
            <wp:cNvGraphicFramePr>
              <a:graphicFrameLocks noChangeAspect="1"/>
            </wp:cNvGraphicFramePr>
            <a:graphic>
              <a:graphicData uri="http://schemas.openxmlformats.org/drawingml/2006/picture">
                <pic:pic>
                  <pic:nvPicPr>
                    <pic:cNvPr id="0" name=""/>
                    <pic:cNvPicPr/>
                  </pic:nvPicPr>
                  <pic:blipFill>
                    <a:blip r:embed="R1b0cddd7365840d8">
                      <a:extLst>
                        <a:ext xmlns:a="http://schemas.openxmlformats.org/drawingml/2006/main" uri="{28A0092B-C50C-407E-A947-70E740481C1C}">
                          <a14:useLocalDpi val="0"/>
                        </a:ext>
                      </a:extLst>
                    </a:blip>
                    <a:stretch>
                      <a:fillRect/>
                    </a:stretch>
                  </pic:blipFill>
                  <pic:spPr>
                    <a:xfrm>
                      <a:off x="0" y="0"/>
                      <a:ext cx="4371975" cy="1123950"/>
                    </a:xfrm>
                    <a:prstGeom prst="rect">
                      <a:avLst/>
                    </a:prstGeom>
                  </pic:spPr>
                </pic:pic>
              </a:graphicData>
            </a:graphic>
          </wp:inline>
        </w:drawing>
      </w:r>
      <w:r>
        <w:br/>
      </w:r>
      <w:r>
        <w:br/>
      </w:r>
    </w:p>
    <w:p w:rsidR="7A75F428" w:rsidP="7A75F428" w:rsidRDefault="7A75F428" w14:paraId="5D403AF5" w14:textId="6D6875E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121C683" w14:textId="2D43C59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5263EA21" w14:textId="4759B1D6">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113</w:t>
      </w:r>
    </w:p>
    <w:p w:rsidR="0B9995B8" w:rsidP="7A75F428" w:rsidRDefault="0B9995B8" w14:paraId="0631D4F1" w14:textId="523C1A6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os recursos mostrados na tabela a seguir:</w:t>
      </w:r>
      <w:r>
        <w:br/>
      </w:r>
      <w:r>
        <w:br/>
      </w:r>
      <w:r w:rsidR="0B9995B8">
        <w:drawing>
          <wp:inline wp14:editId="4678815F" wp14:anchorId="4ECD205E">
            <wp:extent cx="5943600" cy="1038225"/>
            <wp:effectExtent l="0" t="0" r="0" b="0"/>
            <wp:docPr id="191982976" name="" title=""/>
            <wp:cNvGraphicFramePr>
              <a:graphicFrameLocks noChangeAspect="1"/>
            </wp:cNvGraphicFramePr>
            <a:graphic>
              <a:graphicData uri="http://schemas.openxmlformats.org/drawingml/2006/picture">
                <pic:pic>
                  <pic:nvPicPr>
                    <pic:cNvPr id="0" name=""/>
                    <pic:cNvPicPr/>
                  </pic:nvPicPr>
                  <pic:blipFill>
                    <a:blip r:embed="R08e700dbfb084881">
                      <a:extLst>
                        <a:ext xmlns:a="http://schemas.openxmlformats.org/drawingml/2006/main" uri="{28A0092B-C50C-407E-A947-70E740481C1C}">
                          <a14:useLocalDpi val="0"/>
                        </a:ext>
                      </a:extLst>
                    </a:blip>
                    <a:stretch>
                      <a:fillRect/>
                    </a:stretch>
                  </pic:blipFill>
                  <pic:spPr>
                    <a:xfrm>
                      <a:off x="0" y="0"/>
                      <a:ext cx="5943600" cy="1038225"/>
                    </a:xfrm>
                    <a:prstGeom prst="rect">
                      <a:avLst/>
                    </a:prstGeom>
                  </pic:spPr>
                </pic:pic>
              </a:graphicData>
            </a:graphic>
          </wp:inline>
        </w:drawing>
      </w:r>
      <w:r>
        <w:br/>
      </w:r>
      <w:r>
        <w:br/>
      </w:r>
      <w:r w:rsidRPr="7A75F428" w:rsidR="0B9995B8">
        <w:rPr>
          <w:rFonts w:ascii="Calibri" w:hAnsi="Calibri" w:eastAsia="Calibri" w:cs="Calibri"/>
          <w:b w:val="0"/>
          <w:bCs w:val="0"/>
          <w:i w:val="0"/>
          <w:iCs w:val="0"/>
          <w:caps w:val="0"/>
          <w:smallCaps w:val="0"/>
          <w:noProof w:val="0"/>
          <w:color w:val="333333"/>
          <w:sz w:val="22"/>
          <w:szCs w:val="22"/>
          <w:lang w:val="pt-BR"/>
        </w:rPr>
        <w:t>Os arquivos de log do App1 são registrados no App1Logs. Uma média de 120 GB de dados de log é ingerida por dia.</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configura um alerta do Azure Monitor que será acionado se os logs do App1 contiverem mensagens de erro.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minimizar os custos do Log Analytics associados ao App1. A solução deve atender aos seguintes requisitos:</w:t>
      </w:r>
      <w:r>
        <w:br/>
      </w:r>
      <w:r w:rsidRPr="7A75F428" w:rsidR="0B9995B8">
        <w:rPr>
          <w:rFonts w:ascii="Calibri" w:hAnsi="Calibri" w:eastAsia="Calibri" w:cs="Calibri"/>
          <w:b w:val="0"/>
          <w:bCs w:val="0"/>
          <w:i w:val="0"/>
          <w:iCs w:val="0"/>
          <w:caps w:val="0"/>
          <w:smallCaps w:val="0"/>
          <w:noProof w:val="0"/>
          <w:color w:val="333333"/>
          <w:sz w:val="22"/>
          <w:szCs w:val="22"/>
          <w:lang w:val="pt-BR"/>
        </w:rPr>
        <w:t>• Garanta que todos os arquivos de log do App1 sejam ingeridos no App1Logs.</w:t>
      </w:r>
      <w:r>
        <w:br/>
      </w:r>
      <w:r w:rsidRPr="7A75F428" w:rsidR="0B9995B8">
        <w:rPr>
          <w:rFonts w:ascii="Calibri" w:hAnsi="Calibri" w:eastAsia="Calibri" w:cs="Calibri"/>
          <w:b w:val="0"/>
          <w:bCs w:val="0"/>
          <w:i w:val="0"/>
          <w:iCs w:val="0"/>
          <w:caps w:val="0"/>
          <w:smallCaps w:val="0"/>
          <w:noProof w:val="0"/>
          <w:color w:val="333333"/>
          <w:sz w:val="22"/>
          <w:szCs w:val="22"/>
          <w:lang w:val="pt-BR"/>
        </w:rPr>
        <w:t>• Minimize o impacto no alerta do Azure Monitor.</w:t>
      </w:r>
      <w:r>
        <w:br/>
      </w:r>
      <w:r>
        <w:br/>
      </w:r>
      <w:r w:rsidRPr="7A75F428" w:rsidR="0B9995B8">
        <w:rPr>
          <w:rFonts w:ascii="Calibri" w:hAnsi="Calibri" w:eastAsia="Calibri" w:cs="Calibri"/>
          <w:b w:val="0"/>
          <w:bCs w:val="0"/>
          <w:i w:val="0"/>
          <w:iCs w:val="0"/>
          <w:caps w:val="0"/>
          <w:smallCaps w:val="0"/>
          <w:noProof w:val="0"/>
          <w:color w:val="333333"/>
          <w:sz w:val="22"/>
          <w:szCs w:val="22"/>
          <w:lang w:val="pt-BR"/>
        </w:rPr>
        <w:t>Qual recurso você deve modificar e qual modificação você deve executar?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7FEBCE46" wp14:anchorId="4AB52BB4">
            <wp:extent cx="3714750" cy="2647950"/>
            <wp:effectExtent l="0" t="0" r="0" b="0"/>
            <wp:docPr id="1122353994" name="" title=""/>
            <wp:cNvGraphicFramePr>
              <a:graphicFrameLocks noChangeAspect="1"/>
            </wp:cNvGraphicFramePr>
            <a:graphic>
              <a:graphicData uri="http://schemas.openxmlformats.org/drawingml/2006/picture">
                <pic:pic>
                  <pic:nvPicPr>
                    <pic:cNvPr id="0" name=""/>
                    <pic:cNvPicPr/>
                  </pic:nvPicPr>
                  <pic:blipFill>
                    <a:blip r:embed="R777eb00c2f1f47fa">
                      <a:extLst>
                        <a:ext xmlns:a="http://schemas.openxmlformats.org/drawingml/2006/main" uri="{28A0092B-C50C-407E-A947-70E740481C1C}">
                          <a14:useLocalDpi val="0"/>
                        </a:ext>
                      </a:extLst>
                    </a:blip>
                    <a:stretch>
                      <a:fillRect/>
                    </a:stretch>
                  </pic:blipFill>
                  <pic:spPr>
                    <a:xfrm>
                      <a:off x="0" y="0"/>
                      <a:ext cx="3714750" cy="2647950"/>
                    </a:xfrm>
                    <a:prstGeom prst="rect">
                      <a:avLst/>
                    </a:prstGeom>
                  </pic:spPr>
                </pic:pic>
              </a:graphicData>
            </a:graphic>
          </wp:inline>
        </w:drawing>
      </w:r>
    </w:p>
    <w:p w:rsidR="0B9995B8" w:rsidP="7A75F428" w:rsidRDefault="0B9995B8" w14:paraId="3D057DED" w14:textId="4A4056D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E5DA452" wp14:anchorId="161911F3">
            <wp:extent cx="3181350" cy="1676400"/>
            <wp:effectExtent l="0" t="0" r="0" b="0"/>
            <wp:docPr id="1193100489" name="" title=""/>
            <wp:cNvGraphicFramePr>
              <a:graphicFrameLocks noChangeAspect="1"/>
            </wp:cNvGraphicFramePr>
            <a:graphic>
              <a:graphicData uri="http://schemas.openxmlformats.org/drawingml/2006/picture">
                <pic:pic>
                  <pic:nvPicPr>
                    <pic:cNvPr id="0" name=""/>
                    <pic:cNvPicPr/>
                  </pic:nvPicPr>
                  <pic:blipFill>
                    <a:blip r:embed="Rc3cca9ca18b44ee8">
                      <a:extLst>
                        <a:ext xmlns:a="http://schemas.openxmlformats.org/drawingml/2006/main" uri="{28A0092B-C50C-407E-A947-70E740481C1C}">
                          <a14:useLocalDpi val="0"/>
                        </a:ext>
                      </a:extLst>
                    </a:blip>
                    <a:stretch>
                      <a:fillRect/>
                    </a:stretch>
                  </pic:blipFill>
                  <pic:spPr>
                    <a:xfrm>
                      <a:off x="0" y="0"/>
                      <a:ext cx="3181350" cy="1676400"/>
                    </a:xfrm>
                    <a:prstGeom prst="rect">
                      <a:avLst/>
                    </a:prstGeom>
                  </pic:spPr>
                </pic:pic>
              </a:graphicData>
            </a:graphic>
          </wp:inline>
        </w:drawing>
      </w:r>
      <w:r w:rsidR="0B9995B8">
        <w:drawing>
          <wp:inline wp14:editId="512390D0" wp14:anchorId="54F43520">
            <wp:extent cx="2552700" cy="1333500"/>
            <wp:effectExtent l="0" t="0" r="0" b="0"/>
            <wp:docPr id="1509103422" name="" title=""/>
            <wp:cNvGraphicFramePr>
              <a:graphicFrameLocks noChangeAspect="1"/>
            </wp:cNvGraphicFramePr>
            <a:graphic>
              <a:graphicData uri="http://schemas.openxmlformats.org/drawingml/2006/picture">
                <pic:pic>
                  <pic:nvPicPr>
                    <pic:cNvPr id="0" name=""/>
                    <pic:cNvPicPr/>
                  </pic:nvPicPr>
                  <pic:blipFill>
                    <a:blip r:embed="Re2dea859d8764401">
                      <a:extLst>
                        <a:ext xmlns:a="http://schemas.openxmlformats.org/drawingml/2006/main" uri="{28A0092B-C50C-407E-A947-70E740481C1C}">
                          <a14:useLocalDpi val="0"/>
                        </a:ext>
                      </a:extLst>
                    </a:blip>
                    <a:stretch>
                      <a:fillRect/>
                    </a:stretch>
                  </pic:blipFill>
                  <pic:spPr>
                    <a:xfrm>
                      <a:off x="0" y="0"/>
                      <a:ext cx="2552700" cy="1333500"/>
                    </a:xfrm>
                    <a:prstGeom prst="rect">
                      <a:avLst/>
                    </a:prstGeom>
                  </pic:spPr>
                </pic:pic>
              </a:graphicData>
            </a:graphic>
          </wp:inline>
        </w:drawing>
      </w:r>
    </w:p>
    <w:p w:rsidR="0B9995B8" w:rsidP="7A75F428" w:rsidRDefault="0B9995B8" w14:paraId="5E733A3C" w14:textId="2F55B663">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115</w:t>
      </w:r>
    </w:p>
    <w:p w:rsidR="0B9995B8" w:rsidP="7A75F428" w:rsidRDefault="0B9995B8" w14:paraId="4AB08E8A" w14:textId="47987B5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A assinatura contém uma instância gerenciada do Azure SQL que armazena detalhes do funcionário, incluindo números de previdência social e números de telefone.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configurar a instância gerenciada para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A equipe do helpdesk deve ver apenas os últimos quatro dígitos do número de telefone de um funcionário.</w:t>
      </w:r>
      <w:r>
        <w:br/>
      </w:r>
      <w:r w:rsidRPr="7A75F428" w:rsidR="0B9995B8">
        <w:rPr>
          <w:rFonts w:ascii="Calibri" w:hAnsi="Calibri" w:eastAsia="Calibri" w:cs="Calibri"/>
          <w:b w:val="0"/>
          <w:bCs w:val="0"/>
          <w:i w:val="0"/>
          <w:iCs w:val="0"/>
          <w:caps w:val="0"/>
          <w:smallCaps w:val="0"/>
          <w:noProof w:val="0"/>
          <w:color w:val="333333"/>
          <w:sz w:val="22"/>
          <w:szCs w:val="22"/>
          <w:lang w:val="pt-BR"/>
        </w:rPr>
        <w:t>• Os administradores de nuvem devem ser impedidos de ver os números de previdência social do funcionário.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habilitar para cada coluna na instância gerenciada?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04C0C5EE" wp14:anchorId="178ED59D">
            <wp:extent cx="4362450" cy="2800350"/>
            <wp:effectExtent l="0" t="0" r="0" b="0"/>
            <wp:docPr id="466564384" name="" title=""/>
            <wp:cNvGraphicFramePr>
              <a:graphicFrameLocks noChangeAspect="1"/>
            </wp:cNvGraphicFramePr>
            <a:graphic>
              <a:graphicData uri="http://schemas.openxmlformats.org/drawingml/2006/picture">
                <pic:pic>
                  <pic:nvPicPr>
                    <pic:cNvPr id="0" name=""/>
                    <pic:cNvPicPr/>
                  </pic:nvPicPr>
                  <pic:blipFill>
                    <a:blip r:embed="R6709adcb9dc647e8">
                      <a:extLst>
                        <a:ext xmlns:a="http://schemas.openxmlformats.org/drawingml/2006/main" uri="{28A0092B-C50C-407E-A947-70E740481C1C}">
                          <a14:useLocalDpi val="0"/>
                        </a:ext>
                      </a:extLst>
                    </a:blip>
                    <a:stretch>
                      <a:fillRect/>
                    </a:stretch>
                  </pic:blipFill>
                  <pic:spPr>
                    <a:xfrm>
                      <a:off x="0" y="0"/>
                      <a:ext cx="4362450" cy="2800350"/>
                    </a:xfrm>
                    <a:prstGeom prst="rect">
                      <a:avLst/>
                    </a:prstGeom>
                  </pic:spPr>
                </pic:pic>
              </a:graphicData>
            </a:graphic>
          </wp:inline>
        </w:drawing>
      </w:r>
    </w:p>
    <w:p w:rsidR="0B9995B8" w:rsidP="7A75F428" w:rsidRDefault="0B9995B8" w14:paraId="05440ED6" w14:textId="21EC2D9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57C7F60" wp14:anchorId="476611E1">
            <wp:extent cx="2876550" cy="1524000"/>
            <wp:effectExtent l="0" t="0" r="0" b="0"/>
            <wp:docPr id="1279145407" name="" title=""/>
            <wp:cNvGraphicFramePr>
              <a:graphicFrameLocks noChangeAspect="1"/>
            </wp:cNvGraphicFramePr>
            <a:graphic>
              <a:graphicData uri="http://schemas.openxmlformats.org/drawingml/2006/picture">
                <pic:pic>
                  <pic:nvPicPr>
                    <pic:cNvPr id="0" name=""/>
                    <pic:cNvPicPr/>
                  </pic:nvPicPr>
                  <pic:blipFill>
                    <a:blip r:embed="R0228c0c1d1ce43cc">
                      <a:extLst>
                        <a:ext xmlns:a="http://schemas.openxmlformats.org/drawingml/2006/main" uri="{28A0092B-C50C-407E-A947-70E740481C1C}">
                          <a14:useLocalDpi val="0"/>
                        </a:ext>
                      </a:extLst>
                    </a:blip>
                    <a:stretch>
                      <a:fillRect/>
                    </a:stretch>
                  </pic:blipFill>
                  <pic:spPr>
                    <a:xfrm>
                      <a:off x="0" y="0"/>
                      <a:ext cx="2876550" cy="1524000"/>
                    </a:xfrm>
                    <a:prstGeom prst="rect">
                      <a:avLst/>
                    </a:prstGeom>
                  </pic:spPr>
                </pic:pic>
              </a:graphicData>
            </a:graphic>
          </wp:inline>
        </w:drawing>
      </w:r>
      <w:r w:rsidR="0B9995B8">
        <w:drawing>
          <wp:inline wp14:editId="40C127DE" wp14:anchorId="30727F75">
            <wp:extent cx="2895600" cy="1504950"/>
            <wp:effectExtent l="0" t="0" r="0" b="0"/>
            <wp:docPr id="1367133401" name="" title=""/>
            <wp:cNvGraphicFramePr>
              <a:graphicFrameLocks noChangeAspect="1"/>
            </wp:cNvGraphicFramePr>
            <a:graphic>
              <a:graphicData uri="http://schemas.openxmlformats.org/drawingml/2006/picture">
                <pic:pic>
                  <pic:nvPicPr>
                    <pic:cNvPr id="0" name=""/>
                    <pic:cNvPicPr/>
                  </pic:nvPicPr>
                  <pic:blipFill>
                    <a:blip r:embed="R65068b23258a412e">
                      <a:extLst>
                        <a:ext xmlns:a="http://schemas.openxmlformats.org/drawingml/2006/main" uri="{28A0092B-C50C-407E-A947-70E740481C1C}">
                          <a14:useLocalDpi val="0"/>
                        </a:ext>
                      </a:extLst>
                    </a:blip>
                    <a:stretch>
                      <a:fillRect/>
                    </a:stretch>
                  </pic:blipFill>
                  <pic:spPr>
                    <a:xfrm>
                      <a:off x="0" y="0"/>
                      <a:ext cx="2895600" cy="1504950"/>
                    </a:xfrm>
                    <a:prstGeom prst="rect">
                      <a:avLst/>
                    </a:prstGeom>
                  </pic:spPr>
                </pic:pic>
              </a:graphicData>
            </a:graphic>
          </wp:inline>
        </w:drawing>
      </w:r>
    </w:p>
    <w:p w:rsidR="7A75F428" w:rsidP="7A75F428" w:rsidRDefault="7A75F428" w14:paraId="03C897F6" w14:textId="05C1449E">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9E9D367" w14:textId="782A70BE">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117</w:t>
      </w:r>
    </w:p>
    <w:p w:rsidR="0B9995B8" w:rsidP="7A75F428" w:rsidRDefault="0B9995B8" w14:paraId="2BBB365D" w14:textId="4FFD8A5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uma solução de armazenamento que irá ingerir, armazenar e analisar petabytes (PBs) de dados de texto estruturados, semiestruturados e não estruturados. Os dados analisados serão descarregados para o Azure Data Lake Storage Gen2 para retenção de longo prazo.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armazenamento e análise que atenda aos seguintes requisitos:</w:t>
      </w:r>
      <w:r>
        <w:br/>
      </w:r>
      <w:r w:rsidRPr="7A75F428" w:rsidR="0B9995B8">
        <w:rPr>
          <w:rFonts w:ascii="Calibri" w:hAnsi="Calibri" w:eastAsia="Calibri" w:cs="Calibri"/>
          <w:b w:val="0"/>
          <w:bCs w:val="0"/>
          <w:i w:val="0"/>
          <w:iCs w:val="0"/>
          <w:caps w:val="0"/>
          <w:smallCaps w:val="0"/>
          <w:noProof w:val="0"/>
          <w:color w:val="333333"/>
          <w:sz w:val="22"/>
          <w:szCs w:val="22"/>
          <w:lang w:val="pt-BR"/>
        </w:rPr>
        <w:t>• Armazene os dados processados</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 Forneça análises interativas</w:t>
      </w:r>
      <w:r>
        <w:br/>
      </w:r>
      <w:r w:rsidRPr="7A75F428" w:rsidR="0B9995B8">
        <w:rPr>
          <w:rFonts w:ascii="Calibri" w:hAnsi="Calibri" w:eastAsia="Calibri" w:cs="Calibri"/>
          <w:b w:val="0"/>
          <w:bCs w:val="0"/>
          <w:i w:val="0"/>
          <w:iCs w:val="0"/>
          <w:caps w:val="0"/>
          <w:smallCaps w:val="0"/>
          <w:noProof w:val="0"/>
          <w:color w:val="333333"/>
          <w:sz w:val="22"/>
          <w:szCs w:val="22"/>
          <w:lang w:val="pt-BR"/>
        </w:rPr>
        <w:t>• Suporte a dimensionamento manual, dimensionamento automático integrado e dimensionamento automático personalizado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200119C7" wp14:anchorId="649BC0A3">
            <wp:extent cx="4705352" cy="2543175"/>
            <wp:effectExtent l="0" t="0" r="0" b="0"/>
            <wp:docPr id="1752697528" name="" title=""/>
            <wp:cNvGraphicFramePr>
              <a:graphicFrameLocks noChangeAspect="1"/>
            </wp:cNvGraphicFramePr>
            <a:graphic>
              <a:graphicData uri="http://schemas.openxmlformats.org/drawingml/2006/picture">
                <pic:pic>
                  <pic:nvPicPr>
                    <pic:cNvPr id="0" name=""/>
                    <pic:cNvPicPr/>
                  </pic:nvPicPr>
                  <pic:blipFill>
                    <a:blip r:embed="R71710bb5e9d04bf8">
                      <a:extLst>
                        <a:ext xmlns:a="http://schemas.openxmlformats.org/drawingml/2006/main" uri="{28A0092B-C50C-407E-A947-70E740481C1C}">
                          <a14:useLocalDpi val="0"/>
                        </a:ext>
                      </a:extLst>
                    </a:blip>
                    <a:stretch>
                      <a:fillRect/>
                    </a:stretch>
                  </pic:blipFill>
                  <pic:spPr>
                    <a:xfrm>
                      <a:off x="0" y="0"/>
                      <a:ext cx="4705352" cy="2543175"/>
                    </a:xfrm>
                    <a:prstGeom prst="rect">
                      <a:avLst/>
                    </a:prstGeom>
                  </pic:spPr>
                </pic:pic>
              </a:graphicData>
            </a:graphic>
          </wp:inline>
        </w:drawing>
      </w:r>
    </w:p>
    <w:p w:rsidR="0B9995B8" w:rsidP="7A75F428" w:rsidRDefault="0B9995B8" w14:paraId="61850786" w14:textId="2F25FB5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6E7C88B" wp14:anchorId="136BB2F6">
            <wp:extent cx="3409950" cy="1485900"/>
            <wp:effectExtent l="0" t="0" r="0" b="0"/>
            <wp:docPr id="919848313" name="" title=""/>
            <wp:cNvGraphicFramePr>
              <a:graphicFrameLocks noChangeAspect="1"/>
            </wp:cNvGraphicFramePr>
            <a:graphic>
              <a:graphicData uri="http://schemas.openxmlformats.org/drawingml/2006/picture">
                <pic:pic>
                  <pic:nvPicPr>
                    <pic:cNvPr id="0" name=""/>
                    <pic:cNvPicPr/>
                  </pic:nvPicPr>
                  <pic:blipFill>
                    <a:blip r:embed="Ra8484c540c9f44d2">
                      <a:extLst>
                        <a:ext xmlns:a="http://schemas.openxmlformats.org/drawingml/2006/main" uri="{28A0092B-C50C-407E-A947-70E740481C1C}">
                          <a14:useLocalDpi val="0"/>
                        </a:ext>
                      </a:extLst>
                    </a:blip>
                    <a:stretch>
                      <a:fillRect/>
                    </a:stretch>
                  </pic:blipFill>
                  <pic:spPr>
                    <a:xfrm>
                      <a:off x="0" y="0"/>
                      <a:ext cx="3409950" cy="1485900"/>
                    </a:xfrm>
                    <a:prstGeom prst="rect">
                      <a:avLst/>
                    </a:prstGeom>
                  </pic:spPr>
                </pic:pic>
              </a:graphicData>
            </a:graphic>
          </wp:inline>
        </w:drawing>
      </w:r>
      <w:r w:rsidR="0B9995B8">
        <w:drawing>
          <wp:inline wp14:editId="440C57F8" wp14:anchorId="671A6A7D">
            <wp:extent cx="2647950" cy="1066800"/>
            <wp:effectExtent l="0" t="0" r="0" b="0"/>
            <wp:docPr id="366545805" name="" title=""/>
            <wp:cNvGraphicFramePr>
              <a:graphicFrameLocks noChangeAspect="1"/>
            </wp:cNvGraphicFramePr>
            <a:graphic>
              <a:graphicData uri="http://schemas.openxmlformats.org/drawingml/2006/picture">
                <pic:pic>
                  <pic:nvPicPr>
                    <pic:cNvPr id="0" name=""/>
                    <pic:cNvPicPr/>
                  </pic:nvPicPr>
                  <pic:blipFill>
                    <a:blip r:embed="R0f2641c25ff2492d">
                      <a:extLst>
                        <a:ext xmlns:a="http://schemas.openxmlformats.org/drawingml/2006/main" uri="{28A0092B-C50C-407E-A947-70E740481C1C}">
                          <a14:useLocalDpi val="0"/>
                        </a:ext>
                      </a:extLst>
                    </a:blip>
                    <a:stretch>
                      <a:fillRect/>
                    </a:stretch>
                  </pic:blipFill>
                  <pic:spPr>
                    <a:xfrm>
                      <a:off x="0" y="0"/>
                      <a:ext cx="2647950" cy="1066800"/>
                    </a:xfrm>
                    <a:prstGeom prst="rect">
                      <a:avLst/>
                    </a:prstGeom>
                  </pic:spPr>
                </pic:pic>
              </a:graphicData>
            </a:graphic>
          </wp:inline>
        </w:drawing>
      </w:r>
    </w:p>
    <w:p w:rsidR="7A75F428" w:rsidP="7A75F428" w:rsidRDefault="7A75F428" w14:paraId="3FACAEEA" w14:textId="6E862D4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5BD8D53" w14:textId="06CF2636">
      <w:pPr>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p>
    <w:p w:rsidR="0B9995B8" w:rsidP="7A75F428" w:rsidRDefault="0B9995B8" w14:paraId="6EC7CE35" w14:textId="51E6144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118</w:t>
      </w:r>
    </w:p>
    <w:p w:rsidR="0B9995B8" w:rsidP="7A75F428" w:rsidRDefault="0B9995B8" w14:paraId="3B05240C" w14:textId="4458EFB4">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usar o Azure SQL como uma plataforma de banco de dados.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 produto e nível de serviço do Azure SQL que atenda aos seguintes requisitos:</w:t>
      </w:r>
      <w:r>
        <w:br/>
      </w:r>
      <w:r w:rsidRPr="7A75F428" w:rsidR="0B9995B8">
        <w:rPr>
          <w:rFonts w:ascii="Calibri" w:hAnsi="Calibri" w:eastAsia="Calibri" w:cs="Calibri"/>
          <w:b w:val="0"/>
          <w:bCs w:val="0"/>
          <w:i w:val="0"/>
          <w:iCs w:val="0"/>
          <w:caps w:val="0"/>
          <w:smallCaps w:val="0"/>
          <w:noProof w:val="0"/>
          <w:color w:val="333333"/>
          <w:sz w:val="22"/>
          <w:szCs w:val="22"/>
          <w:lang w:val="pt-BR"/>
        </w:rPr>
        <w:t>• Dimensiona automaticamente os recursos de computação com base na demanda da carga de trabalho</w:t>
      </w:r>
      <w:r>
        <w:br/>
      </w:r>
      <w:r w:rsidRPr="7A75F428" w:rsidR="0B9995B8">
        <w:rPr>
          <w:rFonts w:ascii="Calibri" w:hAnsi="Calibri" w:eastAsia="Calibri" w:cs="Calibri"/>
          <w:b w:val="0"/>
          <w:bCs w:val="0"/>
          <w:i w:val="0"/>
          <w:iCs w:val="0"/>
          <w:caps w:val="0"/>
          <w:smallCaps w:val="0"/>
          <w:noProof w:val="0"/>
          <w:color w:val="333333"/>
          <w:sz w:val="22"/>
          <w:szCs w:val="22"/>
          <w:lang w:val="pt-BR"/>
        </w:rPr>
        <w:t>• Fornece faturamento por segundo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4CBA3E58" wp14:anchorId="06DCE8E3">
            <wp:extent cx="2438400" cy="1638300"/>
            <wp:effectExtent l="0" t="0" r="0" b="0"/>
            <wp:docPr id="1198634104" name="" title=""/>
            <wp:cNvGraphicFramePr>
              <a:graphicFrameLocks noChangeAspect="1"/>
            </wp:cNvGraphicFramePr>
            <a:graphic>
              <a:graphicData uri="http://schemas.openxmlformats.org/drawingml/2006/picture">
                <pic:pic>
                  <pic:nvPicPr>
                    <pic:cNvPr id="0" name=""/>
                    <pic:cNvPicPr/>
                  </pic:nvPicPr>
                  <pic:blipFill>
                    <a:blip r:embed="R762c0e243d874a58">
                      <a:extLst>
                        <a:ext xmlns:a="http://schemas.openxmlformats.org/drawingml/2006/main" uri="{28A0092B-C50C-407E-A947-70E740481C1C}">
                          <a14:useLocalDpi val="0"/>
                        </a:ext>
                      </a:extLst>
                    </a:blip>
                    <a:stretch>
                      <a:fillRect/>
                    </a:stretch>
                  </pic:blipFill>
                  <pic:spPr>
                    <a:xfrm>
                      <a:off x="0" y="0"/>
                      <a:ext cx="2438400" cy="1638300"/>
                    </a:xfrm>
                    <a:prstGeom prst="rect">
                      <a:avLst/>
                    </a:prstGeom>
                  </pic:spPr>
                </pic:pic>
              </a:graphicData>
            </a:graphic>
          </wp:inline>
        </w:drawing>
      </w:r>
    </w:p>
    <w:p w:rsidR="0B9995B8" w:rsidP="7A75F428" w:rsidRDefault="0B9995B8" w14:paraId="083F6D73" w14:textId="141A2050">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19C855A" wp14:anchorId="3961145D">
            <wp:extent cx="2647950" cy="1466850"/>
            <wp:effectExtent l="0" t="0" r="0" b="0"/>
            <wp:docPr id="1805991832" name="" title=""/>
            <wp:cNvGraphicFramePr>
              <a:graphicFrameLocks noChangeAspect="1"/>
            </wp:cNvGraphicFramePr>
            <a:graphic>
              <a:graphicData uri="http://schemas.openxmlformats.org/drawingml/2006/picture">
                <pic:pic>
                  <pic:nvPicPr>
                    <pic:cNvPr id="0" name=""/>
                    <pic:cNvPicPr/>
                  </pic:nvPicPr>
                  <pic:blipFill>
                    <a:blip r:embed="R6a444295354340b2">
                      <a:extLst>
                        <a:ext xmlns:a="http://schemas.openxmlformats.org/drawingml/2006/main" uri="{28A0092B-C50C-407E-A947-70E740481C1C}">
                          <a14:useLocalDpi val="0"/>
                        </a:ext>
                      </a:extLst>
                    </a:blip>
                    <a:stretch>
                      <a:fillRect/>
                    </a:stretch>
                  </pic:blipFill>
                  <pic:spPr>
                    <a:xfrm>
                      <a:off x="0" y="0"/>
                      <a:ext cx="2647950" cy="1466850"/>
                    </a:xfrm>
                    <a:prstGeom prst="rect">
                      <a:avLst/>
                    </a:prstGeom>
                  </pic:spPr>
                </pic:pic>
              </a:graphicData>
            </a:graphic>
          </wp:inline>
        </w:drawing>
      </w:r>
      <w:r w:rsidR="0B9995B8">
        <w:drawing>
          <wp:inline wp14:editId="21B6A362" wp14:anchorId="46FA6CDF">
            <wp:extent cx="2266950" cy="1238250"/>
            <wp:effectExtent l="0" t="0" r="0" b="0"/>
            <wp:docPr id="1426261292" name="" title=""/>
            <wp:cNvGraphicFramePr>
              <a:graphicFrameLocks noChangeAspect="1"/>
            </wp:cNvGraphicFramePr>
            <a:graphic>
              <a:graphicData uri="http://schemas.openxmlformats.org/drawingml/2006/picture">
                <pic:pic>
                  <pic:nvPicPr>
                    <pic:cNvPr id="0" name=""/>
                    <pic:cNvPicPr/>
                  </pic:nvPicPr>
                  <pic:blipFill>
                    <a:blip r:embed="Rd1206cfd0bf94b59">
                      <a:extLst>
                        <a:ext xmlns:a="http://schemas.openxmlformats.org/drawingml/2006/main" uri="{28A0092B-C50C-407E-A947-70E740481C1C}">
                          <a14:useLocalDpi val="0"/>
                        </a:ext>
                      </a:extLst>
                    </a:blip>
                    <a:stretch>
                      <a:fillRect/>
                    </a:stretch>
                  </pic:blipFill>
                  <pic:spPr>
                    <a:xfrm>
                      <a:off x="0" y="0"/>
                      <a:ext cx="2266950" cy="1238250"/>
                    </a:xfrm>
                    <a:prstGeom prst="rect">
                      <a:avLst/>
                    </a:prstGeom>
                  </pic:spPr>
                </pic:pic>
              </a:graphicData>
            </a:graphic>
          </wp:inline>
        </w:drawing>
      </w:r>
    </w:p>
    <w:p w:rsidR="0B9995B8" w:rsidP="7A75F428" w:rsidRDefault="0B9995B8" w14:paraId="741DA12A" w14:textId="1686E5DB">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br/>
      </w:r>
      <w:r>
        <w:br/>
      </w:r>
      <w:r w:rsidRPr="7A75F428" w:rsidR="0B9995B8">
        <w:rPr>
          <w:rFonts w:ascii="Calibri" w:hAnsi="Calibri" w:eastAsia="Calibri" w:cs="Calibri"/>
          <w:b w:val="1"/>
          <w:bCs w:val="1"/>
          <w:i w:val="0"/>
          <w:iCs w:val="0"/>
          <w:caps w:val="0"/>
          <w:smallCaps w:val="0"/>
          <w:noProof w:val="0"/>
          <w:color w:val="253D4E"/>
          <w:sz w:val="22"/>
          <w:szCs w:val="22"/>
          <w:lang w:val="pt-BR"/>
        </w:rPr>
        <w:t>Pergunta nº 120</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várias contas de armazenamento.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atribui definições de Política do Azure às contas de armazenamento.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para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Disparar verificações de conformidade da Política do Azure sob demanda.</w:t>
      </w:r>
      <w:r>
        <w:br/>
      </w:r>
      <w:r w:rsidRPr="7A75F428" w:rsidR="0B9995B8">
        <w:rPr>
          <w:rFonts w:ascii="Calibri" w:hAnsi="Calibri" w:eastAsia="Calibri" w:cs="Calibri"/>
          <w:b w:val="0"/>
          <w:bCs w:val="0"/>
          <w:i w:val="0"/>
          <w:iCs w:val="0"/>
          <w:caps w:val="0"/>
          <w:smallCaps w:val="0"/>
          <w:noProof w:val="0"/>
          <w:color w:val="333333"/>
          <w:sz w:val="22"/>
          <w:szCs w:val="22"/>
          <w:lang w:val="pt-BR"/>
        </w:rPr>
        <w:t>• Gerar alertas de não conformidade do Azure Monitor consultando logs coletados pelo Log Analytics.</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para cada requisito?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1E08380B" wp14:anchorId="45ECB28C">
            <wp:extent cx="5943600" cy="1485900"/>
            <wp:effectExtent l="0" t="0" r="0" b="0"/>
            <wp:docPr id="572955133" name="" title=""/>
            <wp:cNvGraphicFramePr>
              <a:graphicFrameLocks noChangeAspect="1"/>
            </wp:cNvGraphicFramePr>
            <a:graphic>
              <a:graphicData uri="http://schemas.openxmlformats.org/drawingml/2006/picture">
                <pic:pic>
                  <pic:nvPicPr>
                    <pic:cNvPr id="0" name=""/>
                    <pic:cNvPicPr/>
                  </pic:nvPicPr>
                  <pic:blipFill>
                    <a:blip r:embed="R2cc5b11e62244588">
                      <a:extLst>
                        <a:ext xmlns:a="http://schemas.openxmlformats.org/drawingml/2006/main" uri="{28A0092B-C50C-407E-A947-70E740481C1C}">
                          <a14:useLocalDpi val="0"/>
                        </a:ext>
                      </a:extLst>
                    </a:blip>
                    <a:stretch>
                      <a:fillRect/>
                    </a:stretch>
                  </pic:blipFill>
                  <pic:spPr>
                    <a:xfrm>
                      <a:off x="0" y="0"/>
                      <a:ext cx="5943600" cy="1485900"/>
                    </a:xfrm>
                    <a:prstGeom prst="rect">
                      <a:avLst/>
                    </a:prstGeom>
                  </pic:spPr>
                </pic:pic>
              </a:graphicData>
            </a:graphic>
          </wp:inline>
        </w:drawing>
      </w:r>
    </w:p>
    <w:p w:rsidR="0B9995B8" w:rsidP="7A75F428" w:rsidRDefault="0B9995B8" w14:paraId="3BCC5652" w14:textId="2B2340E7">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0B9995B8">
        <w:drawing>
          <wp:inline wp14:editId="730B5F20" wp14:anchorId="777A40D7">
            <wp:extent cx="5448302" cy="1143000"/>
            <wp:effectExtent l="0" t="0" r="0" b="0"/>
            <wp:docPr id="680156244" name="" title=""/>
            <wp:cNvGraphicFramePr>
              <a:graphicFrameLocks noChangeAspect="1"/>
            </wp:cNvGraphicFramePr>
            <a:graphic>
              <a:graphicData uri="http://schemas.openxmlformats.org/drawingml/2006/picture">
                <pic:pic>
                  <pic:nvPicPr>
                    <pic:cNvPr id="0" name=""/>
                    <pic:cNvPicPr/>
                  </pic:nvPicPr>
                  <pic:blipFill>
                    <a:blip r:embed="Re55261d6d3c641ae">
                      <a:extLst>
                        <a:ext xmlns:a="http://schemas.openxmlformats.org/drawingml/2006/main" uri="{28A0092B-C50C-407E-A947-70E740481C1C}">
                          <a14:useLocalDpi val="0"/>
                        </a:ext>
                      </a:extLst>
                    </a:blip>
                    <a:stretch>
                      <a:fillRect/>
                    </a:stretch>
                  </pic:blipFill>
                  <pic:spPr>
                    <a:xfrm>
                      <a:off x="0" y="0"/>
                      <a:ext cx="5448302" cy="1143000"/>
                    </a:xfrm>
                    <a:prstGeom prst="rect">
                      <a:avLst/>
                    </a:prstGeom>
                  </pic:spPr>
                </pic:pic>
              </a:graphicData>
            </a:graphic>
          </wp:inline>
        </w:drawing>
      </w:r>
      <w:r w:rsidR="0B9995B8">
        <w:drawing>
          <wp:inline wp14:editId="11E9D9B7" wp14:anchorId="79470AD5">
            <wp:extent cx="5562602" cy="1162050"/>
            <wp:effectExtent l="0" t="0" r="0" b="0"/>
            <wp:docPr id="1052866818" name="" title=""/>
            <wp:cNvGraphicFramePr>
              <a:graphicFrameLocks noChangeAspect="1"/>
            </wp:cNvGraphicFramePr>
            <a:graphic>
              <a:graphicData uri="http://schemas.openxmlformats.org/drawingml/2006/picture">
                <pic:pic>
                  <pic:nvPicPr>
                    <pic:cNvPr id="0" name=""/>
                    <pic:cNvPicPr/>
                  </pic:nvPicPr>
                  <pic:blipFill>
                    <a:blip r:embed="Rd9b931792b9d4ca2">
                      <a:extLst>
                        <a:ext xmlns:a="http://schemas.openxmlformats.org/drawingml/2006/main" uri="{28A0092B-C50C-407E-A947-70E740481C1C}">
                          <a14:useLocalDpi val="0"/>
                        </a:ext>
                      </a:extLst>
                    </a:blip>
                    <a:stretch>
                      <a:fillRect/>
                    </a:stretch>
                  </pic:blipFill>
                  <pic:spPr>
                    <a:xfrm>
                      <a:off x="0" y="0"/>
                      <a:ext cx="5562602" cy="1162050"/>
                    </a:xfrm>
                    <a:prstGeom prst="rect">
                      <a:avLst/>
                    </a:prstGeom>
                  </pic:spPr>
                </pic:pic>
              </a:graphicData>
            </a:graphic>
          </wp:inline>
        </w:drawing>
      </w:r>
    </w:p>
    <w:p w:rsidR="7A75F428" w:rsidP="7A75F428" w:rsidRDefault="7A75F428" w14:paraId="7067FBF4" w14:textId="4284C2E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7713B47E" w14:textId="0D5B877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3642CE46" w14:textId="3F33FD4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121</w:t>
      </w:r>
    </w:p>
    <w:p w:rsidR="0B9995B8" w:rsidP="7A75F428" w:rsidRDefault="0B9995B8" w14:paraId="43E7E8EF" w14:textId="1764C43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implantar cinco contas de armazenamento que armazenarão blobs de bloco e cinco contas de armazenamento que hospedarão compartilhamentos de arquivo. Os compartilhamentos de arquivo serão acessados usando o protocolo SMB.</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autorização de acesso para as contas de armazenamento.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Maximizar a segurança.</w:t>
      </w:r>
      <w:r>
        <w:br/>
      </w:r>
      <w:r w:rsidRPr="7A75F428" w:rsidR="0B9995B8">
        <w:rPr>
          <w:rFonts w:ascii="Calibri" w:hAnsi="Calibri" w:eastAsia="Calibri" w:cs="Calibri"/>
          <w:b w:val="0"/>
          <w:bCs w:val="0"/>
          <w:i w:val="0"/>
          <w:iCs w:val="0"/>
          <w:caps w:val="0"/>
          <w:smallCaps w:val="0"/>
          <w:noProof w:val="0"/>
          <w:color w:val="333333"/>
          <w:sz w:val="22"/>
          <w:szCs w:val="22"/>
          <w:lang w:val="pt-BR"/>
        </w:rPr>
        <w:t>• Impedir o uso de chaves compartilhadas.</w:t>
      </w:r>
      <w:r>
        <w:br/>
      </w:r>
      <w:r w:rsidRPr="7A75F428" w:rsidR="0B9995B8">
        <w:rPr>
          <w:rFonts w:ascii="Calibri" w:hAnsi="Calibri" w:eastAsia="Calibri" w:cs="Calibri"/>
          <w:b w:val="0"/>
          <w:bCs w:val="0"/>
          <w:i w:val="0"/>
          <w:iCs w:val="0"/>
          <w:caps w:val="0"/>
          <w:smallCaps w:val="0"/>
          <w:noProof w:val="0"/>
          <w:color w:val="333333"/>
          <w:sz w:val="22"/>
          <w:szCs w:val="22"/>
          <w:lang w:val="pt-BR"/>
        </w:rPr>
        <w:t>• Sempre que possível, oferecer suporte ao acesso por tempo limitado.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0DB481A5" wp14:anchorId="76EC6DBE">
            <wp:extent cx="5943600" cy="1924050"/>
            <wp:effectExtent l="0" t="0" r="0" b="0"/>
            <wp:docPr id="1821615940" name="" title=""/>
            <wp:cNvGraphicFramePr>
              <a:graphicFrameLocks noChangeAspect="1"/>
            </wp:cNvGraphicFramePr>
            <a:graphic>
              <a:graphicData uri="http://schemas.openxmlformats.org/drawingml/2006/picture">
                <pic:pic>
                  <pic:nvPicPr>
                    <pic:cNvPr id="0" name=""/>
                    <pic:cNvPicPr/>
                  </pic:nvPicPr>
                  <pic:blipFill>
                    <a:blip r:embed="R5cb1577761ce4d92">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p w:rsidR="0B9995B8" w:rsidP="7A75F428" w:rsidRDefault="0B9995B8" w14:paraId="2E0E30D9" w14:textId="624B7DF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46DBDF0" wp14:anchorId="478428B4">
            <wp:extent cx="4629150" cy="1238250"/>
            <wp:effectExtent l="0" t="0" r="0" b="0"/>
            <wp:docPr id="471669618" name="" title=""/>
            <wp:cNvGraphicFramePr>
              <a:graphicFrameLocks noChangeAspect="1"/>
            </wp:cNvGraphicFramePr>
            <a:graphic>
              <a:graphicData uri="http://schemas.openxmlformats.org/drawingml/2006/picture">
                <pic:pic>
                  <pic:nvPicPr>
                    <pic:cNvPr id="0" name=""/>
                    <pic:cNvPicPr/>
                  </pic:nvPicPr>
                  <pic:blipFill>
                    <a:blip r:embed="R0b0ff71e704a4696">
                      <a:extLst>
                        <a:ext xmlns:a="http://schemas.openxmlformats.org/drawingml/2006/main" uri="{28A0092B-C50C-407E-A947-70E740481C1C}">
                          <a14:useLocalDpi val="0"/>
                        </a:ext>
                      </a:extLst>
                    </a:blip>
                    <a:stretch>
                      <a:fillRect/>
                    </a:stretch>
                  </pic:blipFill>
                  <pic:spPr>
                    <a:xfrm>
                      <a:off x="0" y="0"/>
                      <a:ext cx="4629150" cy="1238250"/>
                    </a:xfrm>
                    <a:prstGeom prst="rect">
                      <a:avLst/>
                    </a:prstGeom>
                  </pic:spPr>
                </pic:pic>
              </a:graphicData>
            </a:graphic>
          </wp:inline>
        </w:drawing>
      </w:r>
      <w:r w:rsidR="0B9995B8">
        <w:drawing>
          <wp:inline wp14:editId="435176A8" wp14:anchorId="584D5999">
            <wp:extent cx="4248150" cy="1181100"/>
            <wp:effectExtent l="0" t="0" r="0" b="0"/>
            <wp:docPr id="1289675479" name="" title=""/>
            <wp:cNvGraphicFramePr>
              <a:graphicFrameLocks noChangeAspect="1"/>
            </wp:cNvGraphicFramePr>
            <a:graphic>
              <a:graphicData uri="http://schemas.openxmlformats.org/drawingml/2006/picture">
                <pic:pic>
                  <pic:nvPicPr>
                    <pic:cNvPr id="0" name=""/>
                    <pic:cNvPicPr/>
                  </pic:nvPicPr>
                  <pic:blipFill>
                    <a:blip r:embed="Rb90a580cd6444fad">
                      <a:extLst>
                        <a:ext xmlns:a="http://schemas.openxmlformats.org/drawingml/2006/main" uri="{28A0092B-C50C-407E-A947-70E740481C1C}">
                          <a14:useLocalDpi val="0"/>
                        </a:ext>
                      </a:extLst>
                    </a:blip>
                    <a:stretch>
                      <a:fillRect/>
                    </a:stretch>
                  </pic:blipFill>
                  <pic:spPr>
                    <a:xfrm>
                      <a:off x="0" y="0"/>
                      <a:ext cx="4248150" cy="1181100"/>
                    </a:xfrm>
                    <a:prstGeom prst="rect">
                      <a:avLst/>
                    </a:prstGeom>
                  </pic:spPr>
                </pic:pic>
              </a:graphicData>
            </a:graphic>
          </wp:inline>
        </w:drawing>
      </w:r>
    </w:p>
    <w:p w:rsidR="7A75F428" w:rsidP="7A75F428" w:rsidRDefault="7A75F428" w14:paraId="4794ECCB" w14:textId="0368058A">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1E727D9B" w14:textId="3EFD1CEC">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122</w:t>
      </w:r>
    </w:p>
    <w:p w:rsidR="0B9995B8" w:rsidP="7A75F428" w:rsidRDefault="0B9995B8" w14:paraId="04AD84A2" w14:textId="64D655D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A assinatura contém 100 máquinas virtuais que executam o Windows Server 2022 e têm o Azure Monitor Agent instalado.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Encaminha logs formatados em JSON das máquinas virtuais para um espaço de trabalho do Log Analytics</w:t>
      </w:r>
      <w:r>
        <w:br/>
      </w:r>
      <w:r w:rsidRPr="7A75F428" w:rsidR="0B9995B8">
        <w:rPr>
          <w:rFonts w:ascii="Calibri" w:hAnsi="Calibri" w:eastAsia="Calibri" w:cs="Calibri"/>
          <w:b w:val="0"/>
          <w:bCs w:val="0"/>
          <w:i w:val="0"/>
          <w:iCs w:val="0"/>
          <w:caps w:val="0"/>
          <w:smallCaps w:val="0"/>
          <w:noProof w:val="0"/>
          <w:color w:val="333333"/>
          <w:sz w:val="22"/>
          <w:szCs w:val="22"/>
          <w:lang w:val="pt-BR"/>
        </w:rPr>
        <w:t>• Transforma os logs e armazena os dados em uma tabela no espaço de trabalho do Log Analytics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incluir na recomendação?   </w:t>
      </w:r>
      <w:r>
        <w:br/>
      </w:r>
      <w:r>
        <w:br/>
      </w:r>
      <w:r w:rsidR="0B9995B8">
        <w:drawing>
          <wp:inline wp14:editId="6E418CC5" wp14:anchorId="52AA14A2">
            <wp:extent cx="5943600" cy="1838325"/>
            <wp:effectExtent l="0" t="0" r="0" b="0"/>
            <wp:docPr id="1150854913" name="" title=""/>
            <wp:cNvGraphicFramePr>
              <a:graphicFrameLocks noChangeAspect="1"/>
            </wp:cNvGraphicFramePr>
            <a:graphic>
              <a:graphicData uri="http://schemas.openxmlformats.org/drawingml/2006/picture">
                <pic:pic>
                  <pic:nvPicPr>
                    <pic:cNvPr id="0" name=""/>
                    <pic:cNvPicPr/>
                  </pic:nvPicPr>
                  <pic:blipFill>
                    <a:blip r:embed="Rbe6b5f3301db46b7">
                      <a:extLst>
                        <a:ext xmlns:a="http://schemas.openxmlformats.org/drawingml/2006/main" uri="{28A0092B-C50C-407E-A947-70E740481C1C}">
                          <a14:useLocalDpi val="0"/>
                        </a:ext>
                      </a:extLst>
                    </a:blip>
                    <a:stretch>
                      <a:fillRect/>
                    </a:stretch>
                  </pic:blipFill>
                  <pic:spPr>
                    <a:xfrm>
                      <a:off x="0" y="0"/>
                      <a:ext cx="5943600" cy="1838325"/>
                    </a:xfrm>
                    <a:prstGeom prst="rect">
                      <a:avLst/>
                    </a:prstGeom>
                  </pic:spPr>
                </pic:pic>
              </a:graphicData>
            </a:graphic>
          </wp:inline>
        </w:drawing>
      </w:r>
    </w:p>
    <w:p w:rsidR="0B9995B8" w:rsidP="7A75F428" w:rsidRDefault="0B9995B8" w14:paraId="3B91057F" w14:textId="75B4016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36B1A1A" wp14:anchorId="225D9AD4">
            <wp:extent cx="4133850" cy="1066800"/>
            <wp:effectExtent l="0" t="0" r="0" b="0"/>
            <wp:docPr id="1233435224" name="" title=""/>
            <wp:cNvGraphicFramePr>
              <a:graphicFrameLocks noChangeAspect="1"/>
            </wp:cNvGraphicFramePr>
            <a:graphic>
              <a:graphicData uri="http://schemas.openxmlformats.org/drawingml/2006/picture">
                <pic:pic>
                  <pic:nvPicPr>
                    <pic:cNvPr id="0" name=""/>
                    <pic:cNvPicPr/>
                  </pic:nvPicPr>
                  <pic:blipFill>
                    <a:blip r:embed="Ra42825bc35314cee">
                      <a:extLst>
                        <a:ext xmlns:a="http://schemas.openxmlformats.org/drawingml/2006/main" uri="{28A0092B-C50C-407E-A947-70E740481C1C}">
                          <a14:useLocalDpi val="0"/>
                        </a:ext>
                      </a:extLst>
                    </a:blip>
                    <a:stretch>
                      <a:fillRect/>
                    </a:stretch>
                  </pic:blipFill>
                  <pic:spPr>
                    <a:xfrm>
                      <a:off x="0" y="0"/>
                      <a:ext cx="4133850" cy="1066800"/>
                    </a:xfrm>
                    <a:prstGeom prst="rect">
                      <a:avLst/>
                    </a:prstGeom>
                  </pic:spPr>
                </pic:pic>
              </a:graphicData>
            </a:graphic>
          </wp:inline>
        </w:drawing>
      </w:r>
      <w:r w:rsidR="0B9995B8">
        <w:drawing>
          <wp:inline wp14:editId="02E580D6" wp14:anchorId="345B06C6">
            <wp:extent cx="4152900" cy="1066800"/>
            <wp:effectExtent l="0" t="0" r="0" b="0"/>
            <wp:docPr id="1874985850" name="" title=""/>
            <wp:cNvGraphicFramePr>
              <a:graphicFrameLocks noChangeAspect="1"/>
            </wp:cNvGraphicFramePr>
            <a:graphic>
              <a:graphicData uri="http://schemas.openxmlformats.org/drawingml/2006/picture">
                <pic:pic>
                  <pic:nvPicPr>
                    <pic:cNvPr id="0" name=""/>
                    <pic:cNvPicPr/>
                  </pic:nvPicPr>
                  <pic:blipFill>
                    <a:blip r:embed="Ra79d78e8fac04464">
                      <a:extLst>
                        <a:ext xmlns:a="http://schemas.openxmlformats.org/drawingml/2006/main" uri="{28A0092B-C50C-407E-A947-70E740481C1C}">
                          <a14:useLocalDpi val="0"/>
                        </a:ext>
                      </a:extLst>
                    </a:blip>
                    <a:stretch>
                      <a:fillRect/>
                    </a:stretch>
                  </pic:blipFill>
                  <pic:spPr>
                    <a:xfrm>
                      <a:off x="0" y="0"/>
                      <a:ext cx="4152900" cy="1066800"/>
                    </a:xfrm>
                    <a:prstGeom prst="rect">
                      <a:avLst/>
                    </a:prstGeom>
                  </pic:spPr>
                </pic:pic>
              </a:graphicData>
            </a:graphic>
          </wp:inline>
        </w:drawing>
      </w:r>
    </w:p>
    <w:p w:rsidR="7A75F428" w:rsidP="7A75F428" w:rsidRDefault="7A75F428" w14:paraId="4575E186" w14:textId="717D4B3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C0BE06B" w14:textId="337A797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123</w:t>
      </w:r>
    </w:p>
    <w:p w:rsidR="0B9995B8" w:rsidP="7A75F428" w:rsidRDefault="0B9995B8" w14:paraId="59AC950C" w14:textId="3C72F2C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uma solução que fornecerá restauração de ponto no tempo para blobs em contas de armazenamento que tenham controle de versão de blob e exclusão reversível de blob habilitados.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Que tipo de blob você deve criar e o que deve habilitar para as contas?  .</w:t>
      </w:r>
      <w:r>
        <w:br/>
      </w:r>
      <w:r w:rsidR="0B9995B8">
        <w:drawing>
          <wp:inline wp14:editId="04B1A0EF" wp14:anchorId="11BC9998">
            <wp:extent cx="1809750" cy="1428750"/>
            <wp:effectExtent l="0" t="0" r="0" b="0"/>
            <wp:docPr id="602952993" name="" title=""/>
            <wp:cNvGraphicFramePr>
              <a:graphicFrameLocks noChangeAspect="1"/>
            </wp:cNvGraphicFramePr>
            <a:graphic>
              <a:graphicData uri="http://schemas.openxmlformats.org/drawingml/2006/picture">
                <pic:pic>
                  <pic:nvPicPr>
                    <pic:cNvPr id="0" name=""/>
                    <pic:cNvPicPr/>
                  </pic:nvPicPr>
                  <pic:blipFill>
                    <a:blip r:embed="R3c6280e12d5b4f76">
                      <a:extLst>
                        <a:ext xmlns:a="http://schemas.openxmlformats.org/drawingml/2006/main" uri="{28A0092B-C50C-407E-A947-70E740481C1C}">
                          <a14:useLocalDpi val="0"/>
                        </a:ext>
                      </a:extLst>
                    </a:blip>
                    <a:stretch>
                      <a:fillRect/>
                    </a:stretch>
                  </pic:blipFill>
                  <pic:spPr>
                    <a:xfrm>
                      <a:off x="0" y="0"/>
                      <a:ext cx="1809750" cy="1428750"/>
                    </a:xfrm>
                    <a:prstGeom prst="rect">
                      <a:avLst/>
                    </a:prstGeom>
                  </pic:spPr>
                </pic:pic>
              </a:graphicData>
            </a:graphic>
          </wp:inline>
        </w:drawing>
      </w:r>
    </w:p>
    <w:p w:rsidR="0B9995B8" w:rsidP="7A75F428" w:rsidRDefault="0B9995B8" w14:paraId="73499EFA" w14:textId="69E149F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776B20E" wp14:anchorId="03BBCB74">
            <wp:extent cx="2819400" cy="1943100"/>
            <wp:effectExtent l="0" t="0" r="0" b="0"/>
            <wp:docPr id="1062110724" name="" title=""/>
            <wp:cNvGraphicFramePr>
              <a:graphicFrameLocks noChangeAspect="1"/>
            </wp:cNvGraphicFramePr>
            <a:graphic>
              <a:graphicData uri="http://schemas.openxmlformats.org/drawingml/2006/picture">
                <pic:pic>
                  <pic:nvPicPr>
                    <pic:cNvPr id="0" name=""/>
                    <pic:cNvPicPr/>
                  </pic:nvPicPr>
                  <pic:blipFill>
                    <a:blip r:embed="R588af09460084532">
                      <a:extLst>
                        <a:ext xmlns:a="http://schemas.openxmlformats.org/drawingml/2006/main" uri="{28A0092B-C50C-407E-A947-70E740481C1C}">
                          <a14:useLocalDpi val="0"/>
                        </a:ext>
                      </a:extLst>
                    </a:blip>
                    <a:stretch>
                      <a:fillRect/>
                    </a:stretch>
                  </pic:blipFill>
                  <pic:spPr>
                    <a:xfrm>
                      <a:off x="0" y="0"/>
                      <a:ext cx="2819400" cy="1943100"/>
                    </a:xfrm>
                    <a:prstGeom prst="rect">
                      <a:avLst/>
                    </a:prstGeom>
                  </pic:spPr>
                </pic:pic>
              </a:graphicData>
            </a:graphic>
          </wp:inline>
        </w:drawing>
      </w:r>
      <w:r w:rsidR="0B9995B8">
        <w:drawing>
          <wp:inline wp14:editId="181B32C2" wp14:anchorId="2A1F1BA9">
            <wp:extent cx="2971800" cy="2095500"/>
            <wp:effectExtent l="0" t="0" r="0" b="0"/>
            <wp:docPr id="1325090375" name="" title=""/>
            <wp:cNvGraphicFramePr>
              <a:graphicFrameLocks noChangeAspect="1"/>
            </wp:cNvGraphicFramePr>
            <a:graphic>
              <a:graphicData uri="http://schemas.openxmlformats.org/drawingml/2006/picture">
                <pic:pic>
                  <pic:nvPicPr>
                    <pic:cNvPr id="0" name=""/>
                    <pic:cNvPicPr/>
                  </pic:nvPicPr>
                  <pic:blipFill>
                    <a:blip r:embed="R2b6406300fac4751">
                      <a:extLst>
                        <a:ext xmlns:a="http://schemas.openxmlformats.org/drawingml/2006/main" uri="{28A0092B-C50C-407E-A947-70E740481C1C}">
                          <a14:useLocalDpi val="0"/>
                        </a:ext>
                      </a:extLst>
                    </a:blip>
                    <a:stretch>
                      <a:fillRect/>
                    </a:stretch>
                  </pic:blipFill>
                  <pic:spPr>
                    <a:xfrm>
                      <a:off x="0" y="0"/>
                      <a:ext cx="2971800" cy="2095500"/>
                    </a:xfrm>
                    <a:prstGeom prst="rect">
                      <a:avLst/>
                    </a:prstGeom>
                  </pic:spPr>
                </pic:pic>
              </a:graphicData>
            </a:graphic>
          </wp:inline>
        </w:drawing>
      </w:r>
    </w:p>
    <w:p w:rsidR="0B9995B8" w:rsidP="7A75F428" w:rsidRDefault="0B9995B8" w14:paraId="2C79B67A" w14:textId="5F104AB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124</w:t>
      </w:r>
    </w:p>
    <w:p w:rsidR="0B9995B8" w:rsidP="7A75F428" w:rsidRDefault="0B9995B8" w14:paraId="656EAE85" w14:textId="0FE3D2C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Sua empresa, chamada Contoso, Ltd., tem uma assinatura do Azure que contém os seguintes recursos: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Um espaço de trabalho do Azure Synapse Analytics chamado contosoworkspace1</w:t>
      </w:r>
      <w:r>
        <w:br/>
      </w:r>
      <w:r w:rsidRPr="7A75F428" w:rsidR="0B9995B8">
        <w:rPr>
          <w:rFonts w:ascii="Calibri" w:hAnsi="Calibri" w:eastAsia="Calibri" w:cs="Calibri"/>
          <w:b w:val="0"/>
          <w:bCs w:val="0"/>
          <w:i w:val="0"/>
          <w:iCs w:val="0"/>
          <w:caps w:val="0"/>
          <w:smallCaps w:val="0"/>
          <w:noProof w:val="0"/>
          <w:color w:val="333333"/>
          <w:sz w:val="22"/>
          <w:szCs w:val="22"/>
          <w:lang w:val="pt-BR"/>
        </w:rPr>
        <w:t>• Uma conta do Azure Data Lake Storage chamada contosolake1</w:t>
      </w:r>
      <w:r>
        <w:br/>
      </w:r>
      <w:r w:rsidRPr="7A75F428" w:rsidR="0B9995B8">
        <w:rPr>
          <w:rFonts w:ascii="Calibri" w:hAnsi="Calibri" w:eastAsia="Calibri" w:cs="Calibri"/>
          <w:b w:val="0"/>
          <w:bCs w:val="0"/>
          <w:i w:val="0"/>
          <w:iCs w:val="0"/>
          <w:caps w:val="0"/>
          <w:smallCaps w:val="0"/>
          <w:noProof w:val="0"/>
          <w:color w:val="333333"/>
          <w:sz w:val="22"/>
          <w:szCs w:val="22"/>
          <w:lang w:val="pt-BR"/>
        </w:rPr>
        <w:t>• Um banco de dados SQL do Azure chamado contososql1</w:t>
      </w:r>
      <w:r>
        <w:br/>
      </w:r>
      <w:r>
        <w:br/>
      </w:r>
      <w:r w:rsidRPr="7A75F428" w:rsidR="0B9995B8">
        <w:rPr>
          <w:rFonts w:ascii="Calibri" w:hAnsi="Calibri" w:eastAsia="Calibri" w:cs="Calibri"/>
          <w:b w:val="0"/>
          <w:bCs w:val="0"/>
          <w:i w:val="0"/>
          <w:iCs w:val="0"/>
          <w:caps w:val="0"/>
          <w:smallCaps w:val="0"/>
          <w:noProof w:val="0"/>
          <w:color w:val="333333"/>
          <w:sz w:val="22"/>
          <w:szCs w:val="22"/>
          <w:lang w:val="pt-BR"/>
        </w:rPr>
        <w:t>Os dados do produto da Contoso são copiados de contososql1 para contosolake1.</w:t>
      </w:r>
      <w:r>
        <w:br/>
      </w:r>
      <w:r>
        <w:br/>
      </w:r>
      <w:r w:rsidRPr="7A75F428" w:rsidR="0B9995B8">
        <w:rPr>
          <w:rFonts w:ascii="Calibri" w:hAnsi="Calibri" w:eastAsia="Calibri" w:cs="Calibri"/>
          <w:b w:val="0"/>
          <w:bCs w:val="0"/>
          <w:i w:val="0"/>
          <w:iCs w:val="0"/>
          <w:caps w:val="0"/>
          <w:smallCaps w:val="0"/>
          <w:noProof w:val="0"/>
          <w:color w:val="333333"/>
          <w:sz w:val="22"/>
          <w:szCs w:val="22"/>
          <w:lang w:val="pt-BR"/>
        </w:rPr>
        <w:t>A Contoso tem uma empresa parceira chamada Fabrikam Inc. A Fabrikam tem uma assinatura do Azure que contém os seguintes recursos: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Uma máquina virtual chamada FabrikamVM1 que executa o Microsoft SQL Server 2019</w:t>
      </w:r>
      <w:r>
        <w:br/>
      </w:r>
      <w:r w:rsidRPr="7A75F428" w:rsidR="0B9995B8">
        <w:rPr>
          <w:rFonts w:ascii="Calibri" w:hAnsi="Calibri" w:eastAsia="Calibri" w:cs="Calibri"/>
          <w:b w:val="0"/>
          <w:bCs w:val="0"/>
          <w:i w:val="0"/>
          <w:iCs w:val="0"/>
          <w:caps w:val="0"/>
          <w:smallCaps w:val="0"/>
          <w:noProof w:val="0"/>
          <w:color w:val="333333"/>
          <w:sz w:val="22"/>
          <w:szCs w:val="22"/>
          <w:lang w:val="pt-BR"/>
        </w:rPr>
        <w:t>• Uma conta do Azure Storage chamada fabrikamsa1</w:t>
      </w:r>
      <w:r>
        <w:br/>
      </w:r>
      <w:r>
        <w:br/>
      </w:r>
      <w:r w:rsidRPr="7A75F428" w:rsidR="0B9995B8">
        <w:rPr>
          <w:rFonts w:ascii="Calibri" w:hAnsi="Calibri" w:eastAsia="Calibri" w:cs="Calibri"/>
          <w:b w:val="0"/>
          <w:bCs w:val="0"/>
          <w:i w:val="0"/>
          <w:iCs w:val="0"/>
          <w:caps w:val="0"/>
          <w:smallCaps w:val="0"/>
          <w:noProof w:val="0"/>
          <w:color w:val="333333"/>
          <w:sz w:val="22"/>
          <w:szCs w:val="22"/>
          <w:lang w:val="pt-BR"/>
        </w:rPr>
        <w:t>A Contoso planeja carregar os dados de pesquisa na FabrikamVM1 para contosolake1. Durante o carregamento, os dados de pesquisa devem ser transformados para os formatos de dados usados pela Contoso.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Os dados em contosolake1 serão analisados usando contosoworkspace1.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Carregue e transforme os dados de pesquisa da FabrikamVM1.</w:t>
      </w:r>
      <w:r>
        <w:br/>
      </w:r>
      <w:r w:rsidRPr="7A75F428" w:rsidR="0B9995B8">
        <w:rPr>
          <w:rFonts w:ascii="Calibri" w:hAnsi="Calibri" w:eastAsia="Calibri" w:cs="Calibri"/>
          <w:b w:val="0"/>
          <w:bCs w:val="0"/>
          <w:i w:val="0"/>
          <w:iCs w:val="0"/>
          <w:caps w:val="0"/>
          <w:smallCaps w:val="0"/>
          <w:noProof w:val="0"/>
          <w:color w:val="333333"/>
          <w:sz w:val="22"/>
          <w:szCs w:val="22"/>
          <w:lang w:val="pt-BR"/>
        </w:rPr>
        <w:t>• Forneça à Fabrikam acesso restrito aos snapshots dos dados no contosoworkspace1.</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para cada requisito?  .</w:t>
      </w:r>
      <w:r>
        <w:br/>
      </w:r>
      <w:r>
        <w:br/>
      </w:r>
      <w:r w:rsidR="0B9995B8">
        <w:drawing>
          <wp:inline wp14:editId="11D760B8" wp14:anchorId="7B982FD3">
            <wp:extent cx="2609850" cy="1257300"/>
            <wp:effectExtent l="0" t="0" r="0" b="0"/>
            <wp:docPr id="1656979821" name="" title=""/>
            <wp:cNvGraphicFramePr>
              <a:graphicFrameLocks noChangeAspect="1"/>
            </wp:cNvGraphicFramePr>
            <a:graphic>
              <a:graphicData uri="http://schemas.openxmlformats.org/drawingml/2006/picture">
                <pic:pic>
                  <pic:nvPicPr>
                    <pic:cNvPr id="0" name=""/>
                    <pic:cNvPicPr/>
                  </pic:nvPicPr>
                  <pic:blipFill>
                    <a:blip r:embed="R8fbc18dc87d04575">
                      <a:extLst>
                        <a:ext xmlns:a="http://schemas.openxmlformats.org/drawingml/2006/main" uri="{28A0092B-C50C-407E-A947-70E740481C1C}">
                          <a14:useLocalDpi val="0"/>
                        </a:ext>
                      </a:extLst>
                    </a:blip>
                    <a:stretch>
                      <a:fillRect/>
                    </a:stretch>
                  </pic:blipFill>
                  <pic:spPr>
                    <a:xfrm>
                      <a:off x="0" y="0"/>
                      <a:ext cx="2609850" cy="1257300"/>
                    </a:xfrm>
                    <a:prstGeom prst="rect">
                      <a:avLst/>
                    </a:prstGeom>
                  </pic:spPr>
                </pic:pic>
              </a:graphicData>
            </a:graphic>
          </wp:inline>
        </w:drawing>
      </w:r>
    </w:p>
    <w:p w:rsidR="0B9995B8" w:rsidP="7A75F428" w:rsidRDefault="0B9995B8" w14:paraId="1B245A37" w14:textId="4548B86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468F447" wp14:anchorId="1D319B9A">
            <wp:extent cx="3486150" cy="1390650"/>
            <wp:effectExtent l="0" t="0" r="0" b="0"/>
            <wp:docPr id="721102429" name="" title=""/>
            <wp:cNvGraphicFramePr>
              <a:graphicFrameLocks noChangeAspect="1"/>
            </wp:cNvGraphicFramePr>
            <a:graphic>
              <a:graphicData uri="http://schemas.openxmlformats.org/drawingml/2006/picture">
                <pic:pic>
                  <pic:nvPicPr>
                    <pic:cNvPr id="0" name=""/>
                    <pic:cNvPicPr/>
                  </pic:nvPicPr>
                  <pic:blipFill>
                    <a:blip r:embed="R080953fc73d54581">
                      <a:extLst>
                        <a:ext xmlns:a="http://schemas.openxmlformats.org/drawingml/2006/main" uri="{28A0092B-C50C-407E-A947-70E740481C1C}">
                          <a14:useLocalDpi val="0"/>
                        </a:ext>
                      </a:extLst>
                    </a:blip>
                    <a:stretch>
                      <a:fillRect/>
                    </a:stretch>
                  </pic:blipFill>
                  <pic:spPr>
                    <a:xfrm>
                      <a:off x="0" y="0"/>
                      <a:ext cx="3486150" cy="1390650"/>
                    </a:xfrm>
                    <a:prstGeom prst="rect">
                      <a:avLst/>
                    </a:prstGeom>
                  </pic:spPr>
                </pic:pic>
              </a:graphicData>
            </a:graphic>
          </wp:inline>
        </w:drawing>
      </w:r>
      <w:r w:rsidR="0B9995B8">
        <w:drawing>
          <wp:inline wp14:editId="169C2922" wp14:anchorId="31649656">
            <wp:extent cx="3276600" cy="1333500"/>
            <wp:effectExtent l="0" t="0" r="0" b="0"/>
            <wp:docPr id="65787585" name="" title=""/>
            <wp:cNvGraphicFramePr>
              <a:graphicFrameLocks noChangeAspect="1"/>
            </wp:cNvGraphicFramePr>
            <a:graphic>
              <a:graphicData uri="http://schemas.openxmlformats.org/drawingml/2006/picture">
                <pic:pic>
                  <pic:nvPicPr>
                    <pic:cNvPr id="0" name=""/>
                    <pic:cNvPicPr/>
                  </pic:nvPicPr>
                  <pic:blipFill>
                    <a:blip r:embed="Rc33af3bd1b1245ee">
                      <a:extLst>
                        <a:ext xmlns:a="http://schemas.openxmlformats.org/drawingml/2006/main" uri="{28A0092B-C50C-407E-A947-70E740481C1C}">
                          <a14:useLocalDpi val="0"/>
                        </a:ext>
                      </a:extLst>
                    </a:blip>
                    <a:stretch>
                      <a:fillRect/>
                    </a:stretch>
                  </pic:blipFill>
                  <pic:spPr>
                    <a:xfrm>
                      <a:off x="0" y="0"/>
                      <a:ext cx="3276600" cy="1333500"/>
                    </a:xfrm>
                    <a:prstGeom prst="rect">
                      <a:avLst/>
                    </a:prstGeom>
                  </pic:spPr>
                </pic:pic>
              </a:graphicData>
            </a:graphic>
          </wp:inline>
        </w:drawing>
      </w:r>
    </w:p>
    <w:p w:rsidR="7A75F428" w:rsidP="7A75F428" w:rsidRDefault="7A75F428" w14:paraId="235FF74D" w14:textId="01EC90FB">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42A6D9B" w14:textId="7356EE2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125</w:t>
      </w:r>
    </w:p>
    <w:p w:rsidR="0B9995B8" w:rsidP="7A75F428" w:rsidRDefault="0B9995B8" w14:paraId="0C9F65A1" w14:textId="545B508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 pipeline de dados que integrará grandes quantidades de dados de vários bancos de dados locais do Microsoft SQL Server em uma plataforma de análise no Azure. O pipeline incluirá as seguintes ações: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As atualizações do banco de dados serão exportadas periodicamente para uma área de preparação no armazenamento de Blobs do Azure.</w:t>
      </w:r>
      <w:r>
        <w:br/>
      </w:r>
      <w:r w:rsidRPr="7A75F428" w:rsidR="0B9995B8">
        <w:rPr>
          <w:rFonts w:ascii="Calibri" w:hAnsi="Calibri" w:eastAsia="Calibri" w:cs="Calibri"/>
          <w:b w:val="0"/>
          <w:bCs w:val="0"/>
          <w:i w:val="0"/>
          <w:iCs w:val="0"/>
          <w:caps w:val="0"/>
          <w:smallCaps w:val="0"/>
          <w:noProof w:val="0"/>
          <w:color w:val="333333"/>
          <w:sz w:val="22"/>
          <w:szCs w:val="22"/>
          <w:lang w:val="pt-BR"/>
        </w:rPr>
        <w:t>• Os dados do armazenamento de Blobs serão limpos e transformados usando um processo de carregamento altamente paralelizado.</w:t>
      </w:r>
      <w:r>
        <w:br/>
      </w:r>
      <w:r w:rsidRPr="7A75F428" w:rsidR="0B9995B8">
        <w:rPr>
          <w:rFonts w:ascii="Calibri" w:hAnsi="Calibri" w:eastAsia="Calibri" w:cs="Calibri"/>
          <w:b w:val="0"/>
          <w:bCs w:val="0"/>
          <w:i w:val="0"/>
          <w:iCs w:val="0"/>
          <w:caps w:val="0"/>
          <w:smallCaps w:val="0"/>
          <w:noProof w:val="0"/>
          <w:color w:val="333333"/>
          <w:sz w:val="22"/>
          <w:szCs w:val="22"/>
          <w:lang w:val="pt-BR"/>
        </w:rPr>
        <w:t>• Os dados transformados serão carregados em um data warehouse.</w:t>
      </w:r>
      <w:r>
        <w:br/>
      </w:r>
      <w:r w:rsidRPr="7A75F428" w:rsidR="0B9995B8">
        <w:rPr>
          <w:rFonts w:ascii="Calibri" w:hAnsi="Calibri" w:eastAsia="Calibri" w:cs="Calibri"/>
          <w:b w:val="0"/>
          <w:bCs w:val="0"/>
          <w:i w:val="0"/>
          <w:iCs w:val="0"/>
          <w:caps w:val="0"/>
          <w:smallCaps w:val="0"/>
          <w:noProof w:val="0"/>
          <w:color w:val="333333"/>
          <w:sz w:val="22"/>
          <w:szCs w:val="22"/>
          <w:lang w:val="pt-BR"/>
        </w:rPr>
        <w:t>• Cada lote de atualizações será usado para atualizar um modelo de processamento analítico online (OLAP) em uma camada de serviço gerenciada.</w:t>
      </w:r>
      <w:r>
        <w:br/>
      </w:r>
      <w:r w:rsidRPr="7A75F428" w:rsidR="0B9995B8">
        <w:rPr>
          <w:rFonts w:ascii="Calibri" w:hAnsi="Calibri" w:eastAsia="Calibri" w:cs="Calibri"/>
          <w:b w:val="0"/>
          <w:bCs w:val="0"/>
          <w:i w:val="0"/>
          <w:iCs w:val="0"/>
          <w:caps w:val="0"/>
          <w:smallCaps w:val="0"/>
          <w:noProof w:val="0"/>
          <w:color w:val="333333"/>
          <w:sz w:val="22"/>
          <w:szCs w:val="22"/>
          <w:lang w:val="pt-BR"/>
        </w:rPr>
        <w:t>• A camada de serviço gerenciada será usada por milhares de usuários finais.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implementar o data warehouse e as camadas de serviço.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usar?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70B32BE7" wp14:anchorId="3D9AB722">
            <wp:extent cx="2990850" cy="1047750"/>
            <wp:effectExtent l="0" t="0" r="0" b="0"/>
            <wp:docPr id="1552152968" name="" title=""/>
            <wp:cNvGraphicFramePr>
              <a:graphicFrameLocks noChangeAspect="1"/>
            </wp:cNvGraphicFramePr>
            <a:graphic>
              <a:graphicData uri="http://schemas.openxmlformats.org/drawingml/2006/picture">
                <pic:pic>
                  <pic:nvPicPr>
                    <pic:cNvPr id="0" name=""/>
                    <pic:cNvPicPr/>
                  </pic:nvPicPr>
                  <pic:blipFill>
                    <a:blip r:embed="Re1d64d131fde4045">
                      <a:extLst>
                        <a:ext xmlns:a="http://schemas.openxmlformats.org/drawingml/2006/main" uri="{28A0092B-C50C-407E-A947-70E740481C1C}">
                          <a14:useLocalDpi val="0"/>
                        </a:ext>
                      </a:extLst>
                    </a:blip>
                    <a:stretch>
                      <a:fillRect/>
                    </a:stretch>
                  </pic:blipFill>
                  <pic:spPr>
                    <a:xfrm>
                      <a:off x="0" y="0"/>
                      <a:ext cx="2990850" cy="1047750"/>
                    </a:xfrm>
                    <a:prstGeom prst="rect">
                      <a:avLst/>
                    </a:prstGeom>
                  </pic:spPr>
                </pic:pic>
              </a:graphicData>
            </a:graphic>
          </wp:inline>
        </w:drawing>
      </w:r>
    </w:p>
    <w:p w:rsidR="0B9995B8" w:rsidP="7A75F428" w:rsidRDefault="0B9995B8" w14:paraId="4450D46F" w14:textId="2793BC3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332B161F" wp14:anchorId="3244EA30">
            <wp:extent cx="3200400" cy="952500"/>
            <wp:effectExtent l="0" t="0" r="0" b="0"/>
            <wp:docPr id="1214915329" name="" title=""/>
            <wp:cNvGraphicFramePr>
              <a:graphicFrameLocks noChangeAspect="1"/>
            </wp:cNvGraphicFramePr>
            <a:graphic>
              <a:graphicData uri="http://schemas.openxmlformats.org/drawingml/2006/picture">
                <pic:pic>
                  <pic:nvPicPr>
                    <pic:cNvPr id="0" name=""/>
                    <pic:cNvPicPr/>
                  </pic:nvPicPr>
                  <pic:blipFill>
                    <a:blip r:embed="R2b42074ef5d94c30">
                      <a:extLst>
                        <a:ext xmlns:a="http://schemas.openxmlformats.org/drawingml/2006/main" uri="{28A0092B-C50C-407E-A947-70E740481C1C}">
                          <a14:useLocalDpi val="0"/>
                        </a:ext>
                      </a:extLst>
                    </a:blip>
                    <a:stretch>
                      <a:fillRect/>
                    </a:stretch>
                  </pic:blipFill>
                  <pic:spPr>
                    <a:xfrm>
                      <a:off x="0" y="0"/>
                      <a:ext cx="3200400" cy="952500"/>
                    </a:xfrm>
                    <a:prstGeom prst="rect">
                      <a:avLst/>
                    </a:prstGeom>
                  </pic:spPr>
                </pic:pic>
              </a:graphicData>
            </a:graphic>
          </wp:inline>
        </w:drawing>
      </w:r>
      <w:r w:rsidR="0B9995B8">
        <w:drawing>
          <wp:inline wp14:editId="0F4EB5F5" wp14:anchorId="39738B75">
            <wp:extent cx="3143250" cy="933450"/>
            <wp:effectExtent l="0" t="0" r="0" b="0"/>
            <wp:docPr id="1189008976" name="" title=""/>
            <wp:cNvGraphicFramePr>
              <a:graphicFrameLocks noChangeAspect="1"/>
            </wp:cNvGraphicFramePr>
            <a:graphic>
              <a:graphicData uri="http://schemas.openxmlformats.org/drawingml/2006/picture">
                <pic:pic>
                  <pic:nvPicPr>
                    <pic:cNvPr id="0" name=""/>
                    <pic:cNvPicPr/>
                  </pic:nvPicPr>
                  <pic:blipFill>
                    <a:blip r:embed="Rbe52f99dd93c435c">
                      <a:extLst>
                        <a:ext xmlns:a="http://schemas.openxmlformats.org/drawingml/2006/main" uri="{28A0092B-C50C-407E-A947-70E740481C1C}">
                          <a14:useLocalDpi val="0"/>
                        </a:ext>
                      </a:extLst>
                    </a:blip>
                    <a:stretch>
                      <a:fillRect/>
                    </a:stretch>
                  </pic:blipFill>
                  <pic:spPr>
                    <a:xfrm>
                      <a:off x="0" y="0"/>
                      <a:ext cx="3143250" cy="933450"/>
                    </a:xfrm>
                    <a:prstGeom prst="rect">
                      <a:avLst/>
                    </a:prstGeom>
                  </pic:spPr>
                </pic:pic>
              </a:graphicData>
            </a:graphic>
          </wp:inline>
        </w:drawing>
      </w:r>
    </w:p>
    <w:p w:rsidR="7A75F428" w:rsidP="7A75F428" w:rsidRDefault="7A75F428" w14:paraId="288D5A1F" w14:textId="543B850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49C83AF" w14:textId="39D0686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126</w:t>
      </w:r>
    </w:p>
    <w:p w:rsidR="0B9995B8" w:rsidP="7A75F428" w:rsidRDefault="0B9995B8" w14:paraId="1D497F0D" w14:textId="5C5A0C7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as assinaturas do Azure mostradas na tabela a seguir.</w:t>
      </w:r>
      <w:r>
        <w:br/>
      </w:r>
      <w:r>
        <w:br/>
      </w:r>
      <w:r w:rsidR="0B9995B8">
        <w:drawing>
          <wp:inline wp14:editId="312E51B9" wp14:anchorId="11B4CCD2">
            <wp:extent cx="3067050" cy="514350"/>
            <wp:effectExtent l="0" t="0" r="0" b="0"/>
            <wp:docPr id="1782213816" name="" title=""/>
            <wp:cNvGraphicFramePr>
              <a:graphicFrameLocks noChangeAspect="1"/>
            </wp:cNvGraphicFramePr>
            <a:graphic>
              <a:graphicData uri="http://schemas.openxmlformats.org/drawingml/2006/picture">
                <pic:pic>
                  <pic:nvPicPr>
                    <pic:cNvPr id="0" name=""/>
                    <pic:cNvPicPr/>
                  </pic:nvPicPr>
                  <pic:blipFill>
                    <a:blip r:embed="R65d00d9566334c13">
                      <a:extLst>
                        <a:ext xmlns:a="http://schemas.openxmlformats.org/drawingml/2006/main" uri="{28A0092B-C50C-407E-A947-70E740481C1C}">
                          <a14:useLocalDpi val="0"/>
                        </a:ext>
                      </a:extLst>
                    </a:blip>
                    <a:stretch>
                      <a:fillRect/>
                    </a:stretch>
                  </pic:blipFill>
                  <pic:spPr>
                    <a:xfrm>
                      <a:off x="0" y="0"/>
                      <a:ext cx="3067050" cy="514350"/>
                    </a:xfrm>
                    <a:prstGeom prst="rect">
                      <a:avLst/>
                    </a:prstGeom>
                  </pic:spPr>
                </pic:pic>
              </a:graphicData>
            </a:graphic>
          </wp:inline>
        </w:drawing>
      </w:r>
      <w:r>
        <w:br/>
      </w:r>
      <w:r>
        <w:br/>
      </w:r>
      <w:r w:rsidRPr="7A75F428" w:rsidR="0B9995B8">
        <w:rPr>
          <w:rFonts w:ascii="Calibri" w:hAnsi="Calibri" w:eastAsia="Calibri" w:cs="Calibri"/>
          <w:b w:val="0"/>
          <w:bCs w:val="0"/>
          <w:i w:val="0"/>
          <w:iCs w:val="0"/>
          <w:caps w:val="0"/>
          <w:smallCaps w:val="0"/>
          <w:noProof w:val="0"/>
          <w:color w:val="333333"/>
          <w:sz w:val="22"/>
          <w:szCs w:val="22"/>
          <w:lang w:val="pt-BR"/>
        </w:rPr>
        <w:t>Contoso.onmicrosft.com contém um usuário chamado User1.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uma solução para proteger contra ataques de ransomware.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Garanta que todos os recursos no Sub1 sejam copiados usando o Azure Backup.</w:t>
      </w:r>
      <w:r>
        <w:br/>
      </w:r>
      <w:r w:rsidRPr="7A75F428" w:rsidR="0B9995B8">
        <w:rPr>
          <w:rFonts w:ascii="Calibri" w:hAnsi="Calibri" w:eastAsia="Calibri" w:cs="Calibri"/>
          <w:b w:val="0"/>
          <w:bCs w:val="0"/>
          <w:i w:val="0"/>
          <w:iCs w:val="0"/>
          <w:caps w:val="0"/>
          <w:smallCaps w:val="0"/>
          <w:noProof w:val="0"/>
          <w:color w:val="333333"/>
          <w:sz w:val="22"/>
          <w:szCs w:val="22"/>
          <w:lang w:val="pt-BR"/>
        </w:rPr>
        <w:t>• Exija que o User1 primeiro receba uma função para o Sub2 antes que o usuário possa fazer grandes alterações na configuração de backup.</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criar em cada assinatura?  .</w:t>
      </w:r>
      <w:r>
        <w:br/>
      </w:r>
      <w:r>
        <w:br/>
      </w:r>
      <w:r w:rsidR="0B9995B8">
        <w:drawing>
          <wp:inline wp14:editId="0FF0B0BE" wp14:anchorId="5A76A49C">
            <wp:extent cx="2343150" cy="1409700"/>
            <wp:effectExtent l="0" t="0" r="0" b="0"/>
            <wp:docPr id="1293873409" name="" title=""/>
            <wp:cNvGraphicFramePr>
              <a:graphicFrameLocks noChangeAspect="1"/>
            </wp:cNvGraphicFramePr>
            <a:graphic>
              <a:graphicData uri="http://schemas.openxmlformats.org/drawingml/2006/picture">
                <pic:pic>
                  <pic:nvPicPr>
                    <pic:cNvPr id="0" name=""/>
                    <pic:cNvPicPr/>
                  </pic:nvPicPr>
                  <pic:blipFill>
                    <a:blip r:embed="R06620fa23cd645a2">
                      <a:extLst>
                        <a:ext xmlns:a="http://schemas.openxmlformats.org/drawingml/2006/main" uri="{28A0092B-C50C-407E-A947-70E740481C1C}">
                          <a14:useLocalDpi val="0"/>
                        </a:ext>
                      </a:extLst>
                    </a:blip>
                    <a:stretch>
                      <a:fillRect/>
                    </a:stretch>
                  </pic:blipFill>
                  <pic:spPr>
                    <a:xfrm>
                      <a:off x="0" y="0"/>
                      <a:ext cx="2343150" cy="1409700"/>
                    </a:xfrm>
                    <a:prstGeom prst="rect">
                      <a:avLst/>
                    </a:prstGeom>
                  </pic:spPr>
                </pic:pic>
              </a:graphicData>
            </a:graphic>
          </wp:inline>
        </w:drawing>
      </w:r>
    </w:p>
    <w:p w:rsidR="0B9995B8" w:rsidP="7A75F428" w:rsidRDefault="0B9995B8" w14:paraId="6BF9A0D2" w14:textId="438A386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394B7AF" wp14:anchorId="783A39F8">
            <wp:extent cx="2800350" cy="1581150"/>
            <wp:effectExtent l="0" t="0" r="0" b="0"/>
            <wp:docPr id="925382669" name="" title=""/>
            <wp:cNvGraphicFramePr>
              <a:graphicFrameLocks noChangeAspect="1"/>
            </wp:cNvGraphicFramePr>
            <a:graphic>
              <a:graphicData uri="http://schemas.openxmlformats.org/drawingml/2006/picture">
                <pic:pic>
                  <pic:nvPicPr>
                    <pic:cNvPr id="0" name=""/>
                    <pic:cNvPicPr/>
                  </pic:nvPicPr>
                  <pic:blipFill>
                    <a:blip r:embed="Rb3b6bae7f7574ad0">
                      <a:extLst>
                        <a:ext xmlns:a="http://schemas.openxmlformats.org/drawingml/2006/main" uri="{28A0092B-C50C-407E-A947-70E740481C1C}">
                          <a14:useLocalDpi val="0"/>
                        </a:ext>
                      </a:extLst>
                    </a:blip>
                    <a:stretch>
                      <a:fillRect/>
                    </a:stretch>
                  </pic:blipFill>
                  <pic:spPr>
                    <a:xfrm>
                      <a:off x="0" y="0"/>
                      <a:ext cx="2800350" cy="1581150"/>
                    </a:xfrm>
                    <a:prstGeom prst="rect">
                      <a:avLst/>
                    </a:prstGeom>
                  </pic:spPr>
                </pic:pic>
              </a:graphicData>
            </a:graphic>
          </wp:inline>
        </w:drawing>
      </w:r>
      <w:r w:rsidR="0B9995B8">
        <w:drawing>
          <wp:inline wp14:editId="52DFF27F" wp14:anchorId="35B9E6BF">
            <wp:extent cx="2647950" cy="1504950"/>
            <wp:effectExtent l="0" t="0" r="0" b="0"/>
            <wp:docPr id="1515929198" name="" title=""/>
            <wp:cNvGraphicFramePr>
              <a:graphicFrameLocks noChangeAspect="1"/>
            </wp:cNvGraphicFramePr>
            <a:graphic>
              <a:graphicData uri="http://schemas.openxmlformats.org/drawingml/2006/picture">
                <pic:pic>
                  <pic:nvPicPr>
                    <pic:cNvPr id="0" name=""/>
                    <pic:cNvPicPr/>
                  </pic:nvPicPr>
                  <pic:blipFill>
                    <a:blip r:embed="R169558956434459b">
                      <a:extLst>
                        <a:ext xmlns:a="http://schemas.openxmlformats.org/drawingml/2006/main" uri="{28A0092B-C50C-407E-A947-70E740481C1C}">
                          <a14:useLocalDpi val="0"/>
                        </a:ext>
                      </a:extLst>
                    </a:blip>
                    <a:stretch>
                      <a:fillRect/>
                    </a:stretch>
                  </pic:blipFill>
                  <pic:spPr>
                    <a:xfrm>
                      <a:off x="0" y="0"/>
                      <a:ext cx="2647950" cy="1504950"/>
                    </a:xfrm>
                    <a:prstGeom prst="rect">
                      <a:avLst/>
                    </a:prstGeom>
                  </pic:spPr>
                </pic:pic>
              </a:graphicData>
            </a:graphic>
          </wp:inline>
        </w:drawing>
      </w:r>
    </w:p>
    <w:p w:rsidR="7A75F428" w:rsidP="7A75F428" w:rsidRDefault="7A75F428" w14:paraId="18797B3E" w14:textId="601E689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75FAA95" w14:textId="78849D3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127</w:t>
      </w:r>
    </w:p>
    <w:p w:rsidR="0B9995B8" w:rsidP="7A75F428" w:rsidRDefault="0B9995B8" w14:paraId="142735E7" w14:textId="7E0F370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10 servidores locais que executam o Windows Server.</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executar backups diários dos servidores em um cofre do Recovery Services.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Faça backup de todos os arquivos e pastas nos servidores.</w:t>
      </w:r>
      <w:r>
        <w:br/>
      </w:r>
      <w:r w:rsidRPr="7A75F428" w:rsidR="0B9995B8">
        <w:rPr>
          <w:rFonts w:ascii="Calibri" w:hAnsi="Calibri" w:eastAsia="Calibri" w:cs="Calibri"/>
          <w:b w:val="0"/>
          <w:bCs w:val="0"/>
          <w:i w:val="0"/>
          <w:iCs w:val="0"/>
          <w:caps w:val="0"/>
          <w:smallCaps w:val="0"/>
          <w:noProof w:val="0"/>
          <w:color w:val="333333"/>
          <w:sz w:val="22"/>
          <w:szCs w:val="22"/>
          <w:lang w:val="pt-BR"/>
        </w:rPr>
        <w:t>• Mantenha três cópias dos backups no Azure.</w:t>
      </w:r>
      <w:r>
        <w:br/>
      </w:r>
      <w:r w:rsidRPr="7A75F428" w:rsidR="0B9995B8">
        <w:rPr>
          <w:rFonts w:ascii="Calibri" w:hAnsi="Calibri" w:eastAsia="Calibri" w:cs="Calibri"/>
          <w:b w:val="0"/>
          <w:bCs w:val="0"/>
          <w:i w:val="0"/>
          <w:iCs w:val="0"/>
          <w:caps w:val="0"/>
          <w:smallCaps w:val="0"/>
          <w:noProof w:val="0"/>
          <w:color w:val="333333"/>
          <w:sz w:val="22"/>
          <w:szCs w:val="22"/>
          <w:lang w:val="pt-BR"/>
        </w:rPr>
        <w:t>• Minimize os custos.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configurar?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7BC8F4A8" wp14:anchorId="7E638C6D">
            <wp:extent cx="3219450" cy="1295400"/>
            <wp:effectExtent l="0" t="0" r="0" b="0"/>
            <wp:docPr id="140889643" name="" title=""/>
            <wp:cNvGraphicFramePr>
              <a:graphicFrameLocks noChangeAspect="1"/>
            </wp:cNvGraphicFramePr>
            <a:graphic>
              <a:graphicData uri="http://schemas.openxmlformats.org/drawingml/2006/picture">
                <pic:pic>
                  <pic:nvPicPr>
                    <pic:cNvPr id="0" name=""/>
                    <pic:cNvPicPr/>
                  </pic:nvPicPr>
                  <pic:blipFill>
                    <a:blip r:embed="R5f7f5b5e3f07475f">
                      <a:extLst>
                        <a:ext xmlns:a="http://schemas.openxmlformats.org/drawingml/2006/main" uri="{28A0092B-C50C-407E-A947-70E740481C1C}">
                          <a14:useLocalDpi val="0"/>
                        </a:ext>
                      </a:extLst>
                    </a:blip>
                    <a:stretch>
                      <a:fillRect/>
                    </a:stretch>
                  </pic:blipFill>
                  <pic:spPr>
                    <a:xfrm>
                      <a:off x="0" y="0"/>
                      <a:ext cx="3219450" cy="1295400"/>
                    </a:xfrm>
                    <a:prstGeom prst="rect">
                      <a:avLst/>
                    </a:prstGeom>
                  </pic:spPr>
                </pic:pic>
              </a:graphicData>
            </a:graphic>
          </wp:inline>
        </w:drawing>
      </w:r>
    </w:p>
    <w:p w:rsidR="0B9995B8" w:rsidP="7A75F428" w:rsidRDefault="0B9995B8" w14:paraId="5444A8D3" w14:textId="28E36A7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533DF995" wp14:anchorId="085907BE">
            <wp:extent cx="2990850" cy="1085850"/>
            <wp:effectExtent l="0" t="0" r="0" b="0"/>
            <wp:docPr id="661221836" name="" title=""/>
            <wp:cNvGraphicFramePr>
              <a:graphicFrameLocks noChangeAspect="1"/>
            </wp:cNvGraphicFramePr>
            <a:graphic>
              <a:graphicData uri="http://schemas.openxmlformats.org/drawingml/2006/picture">
                <pic:pic>
                  <pic:nvPicPr>
                    <pic:cNvPr id="0" name=""/>
                    <pic:cNvPicPr/>
                  </pic:nvPicPr>
                  <pic:blipFill>
                    <a:blip r:embed="R1ed85aea1e934a66">
                      <a:extLst>
                        <a:ext xmlns:a="http://schemas.openxmlformats.org/drawingml/2006/main" uri="{28A0092B-C50C-407E-A947-70E740481C1C}">
                          <a14:useLocalDpi val="0"/>
                        </a:ext>
                      </a:extLst>
                    </a:blip>
                    <a:stretch>
                      <a:fillRect/>
                    </a:stretch>
                  </pic:blipFill>
                  <pic:spPr>
                    <a:xfrm>
                      <a:off x="0" y="0"/>
                      <a:ext cx="2990850" cy="1085850"/>
                    </a:xfrm>
                    <a:prstGeom prst="rect">
                      <a:avLst/>
                    </a:prstGeom>
                  </pic:spPr>
                </pic:pic>
              </a:graphicData>
            </a:graphic>
          </wp:inline>
        </w:drawing>
      </w:r>
      <w:r w:rsidR="0B9995B8">
        <w:drawing>
          <wp:inline wp14:editId="6F72519A" wp14:anchorId="221DA1C9">
            <wp:extent cx="3200400" cy="1143000"/>
            <wp:effectExtent l="0" t="0" r="0" b="0"/>
            <wp:docPr id="2039353434" name="" title=""/>
            <wp:cNvGraphicFramePr>
              <a:graphicFrameLocks noChangeAspect="1"/>
            </wp:cNvGraphicFramePr>
            <a:graphic>
              <a:graphicData uri="http://schemas.openxmlformats.org/drawingml/2006/picture">
                <pic:pic>
                  <pic:nvPicPr>
                    <pic:cNvPr id="0" name=""/>
                    <pic:cNvPicPr/>
                  </pic:nvPicPr>
                  <pic:blipFill>
                    <a:blip r:embed="R24ffcb6dfb49413b">
                      <a:extLst>
                        <a:ext xmlns:a="http://schemas.openxmlformats.org/drawingml/2006/main" uri="{28A0092B-C50C-407E-A947-70E740481C1C}">
                          <a14:useLocalDpi val="0"/>
                        </a:ext>
                      </a:extLst>
                    </a:blip>
                    <a:stretch>
                      <a:fillRect/>
                    </a:stretch>
                  </pic:blipFill>
                  <pic:spPr>
                    <a:xfrm>
                      <a:off x="0" y="0"/>
                      <a:ext cx="3200400" cy="1143000"/>
                    </a:xfrm>
                    <a:prstGeom prst="rect">
                      <a:avLst/>
                    </a:prstGeom>
                  </pic:spPr>
                </pic:pic>
              </a:graphicData>
            </a:graphic>
          </wp:inline>
        </w:drawing>
      </w:r>
    </w:p>
    <w:p w:rsidR="0B9995B8" w:rsidP="7A75F428" w:rsidRDefault="0B9995B8" w14:paraId="4AF423A0" w14:textId="6AE22DC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128</w:t>
      </w:r>
    </w:p>
    <w:p w:rsidR="0B9995B8" w:rsidP="7A75F428" w:rsidRDefault="0B9995B8" w14:paraId="01D65E89" w14:textId="609AE28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implantar um aplicativo da Web em contêiner que será hospedado em cinco clusters do Azure Kubernetes Service (AKS). Cada cluster será hospedado em uma região diferente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fornecer acesso ao aplicativo pela Internet.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As solicitações HTTPS de entrada devem ser roteadas para o cluster que tem a menor latência de rede.</w:t>
      </w:r>
      <w:r>
        <w:br/>
      </w:r>
      <w:r w:rsidRPr="7A75F428" w:rsidR="0B9995B8">
        <w:rPr>
          <w:rFonts w:ascii="Calibri" w:hAnsi="Calibri" w:eastAsia="Calibri" w:cs="Calibri"/>
          <w:b w:val="0"/>
          <w:bCs w:val="0"/>
          <w:i w:val="0"/>
          <w:iCs w:val="0"/>
          <w:caps w:val="0"/>
          <w:smallCaps w:val="0"/>
          <w:noProof w:val="0"/>
          <w:color w:val="333333"/>
          <w:sz w:val="22"/>
          <w:szCs w:val="22"/>
          <w:lang w:val="pt-BR"/>
        </w:rPr>
        <w:t>• O tráfego HTTPS para pods individuais deve ser roteado por meio de um controlador de entrada.</w:t>
      </w:r>
      <w:r>
        <w:br/>
      </w:r>
      <w:r w:rsidRPr="7A75F428" w:rsidR="0B9995B8">
        <w:rPr>
          <w:rFonts w:ascii="Calibri" w:hAnsi="Calibri" w:eastAsia="Calibri" w:cs="Calibri"/>
          <w:b w:val="0"/>
          <w:bCs w:val="0"/>
          <w:i w:val="0"/>
          <w:iCs w:val="0"/>
          <w:caps w:val="0"/>
          <w:smallCaps w:val="0"/>
          <w:noProof w:val="0"/>
          <w:color w:val="333333"/>
          <w:sz w:val="22"/>
          <w:szCs w:val="22"/>
          <w:lang w:val="pt-BR"/>
        </w:rPr>
        <w:t>• No caso de uma interrupção do cluster AKS, o tempo de failover deve ser minimizado.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br/>
      </w:r>
      <w:r w:rsidR="0B9995B8">
        <w:drawing>
          <wp:inline wp14:editId="19C9385A" wp14:anchorId="6B0C61F4">
            <wp:extent cx="3048000" cy="1485900"/>
            <wp:effectExtent l="0" t="0" r="0" b="0"/>
            <wp:docPr id="886137215" name="" title=""/>
            <wp:cNvGraphicFramePr>
              <a:graphicFrameLocks noChangeAspect="1"/>
            </wp:cNvGraphicFramePr>
            <a:graphic>
              <a:graphicData uri="http://schemas.openxmlformats.org/drawingml/2006/picture">
                <pic:pic>
                  <pic:nvPicPr>
                    <pic:cNvPr id="0" name=""/>
                    <pic:cNvPicPr/>
                  </pic:nvPicPr>
                  <pic:blipFill>
                    <a:blip r:embed="R47d376e29fbd46c4">
                      <a:extLst>
                        <a:ext xmlns:a="http://schemas.openxmlformats.org/drawingml/2006/main" uri="{28A0092B-C50C-407E-A947-70E740481C1C}">
                          <a14:useLocalDpi val="0"/>
                        </a:ext>
                      </a:extLst>
                    </a:blip>
                    <a:stretch>
                      <a:fillRect/>
                    </a:stretch>
                  </pic:blipFill>
                  <pic:spPr>
                    <a:xfrm>
                      <a:off x="0" y="0"/>
                      <a:ext cx="3048000" cy="1485900"/>
                    </a:xfrm>
                    <a:prstGeom prst="rect">
                      <a:avLst/>
                    </a:prstGeom>
                  </pic:spPr>
                </pic:pic>
              </a:graphicData>
            </a:graphic>
          </wp:inline>
        </w:drawing>
      </w:r>
    </w:p>
    <w:p w:rsidR="0B9995B8" w:rsidP="7A75F428" w:rsidRDefault="0B9995B8" w14:paraId="79D0A6D2" w14:textId="5792070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6276CFB" wp14:anchorId="35F117DB">
            <wp:extent cx="3124200" cy="1276350"/>
            <wp:effectExtent l="0" t="0" r="0" b="0"/>
            <wp:docPr id="556395753" name="" title=""/>
            <wp:cNvGraphicFramePr>
              <a:graphicFrameLocks noChangeAspect="1"/>
            </wp:cNvGraphicFramePr>
            <a:graphic>
              <a:graphicData uri="http://schemas.openxmlformats.org/drawingml/2006/picture">
                <pic:pic>
                  <pic:nvPicPr>
                    <pic:cNvPr id="0" name=""/>
                    <pic:cNvPicPr/>
                  </pic:nvPicPr>
                  <pic:blipFill>
                    <a:blip r:embed="Rcbc4735608f44a35">
                      <a:extLst>
                        <a:ext xmlns:a="http://schemas.openxmlformats.org/drawingml/2006/main" uri="{28A0092B-C50C-407E-A947-70E740481C1C}">
                          <a14:useLocalDpi val="0"/>
                        </a:ext>
                      </a:extLst>
                    </a:blip>
                    <a:stretch>
                      <a:fillRect/>
                    </a:stretch>
                  </pic:blipFill>
                  <pic:spPr>
                    <a:xfrm>
                      <a:off x="0" y="0"/>
                      <a:ext cx="3124200" cy="1276350"/>
                    </a:xfrm>
                    <a:prstGeom prst="rect">
                      <a:avLst/>
                    </a:prstGeom>
                  </pic:spPr>
                </pic:pic>
              </a:graphicData>
            </a:graphic>
          </wp:inline>
        </w:drawing>
      </w:r>
      <w:r w:rsidR="0B9995B8">
        <w:drawing>
          <wp:inline wp14:editId="3849CD20" wp14:anchorId="387108FF">
            <wp:extent cx="3162300" cy="1257300"/>
            <wp:effectExtent l="0" t="0" r="0" b="0"/>
            <wp:docPr id="1925591474" name="" title=""/>
            <wp:cNvGraphicFramePr>
              <a:graphicFrameLocks noChangeAspect="1"/>
            </wp:cNvGraphicFramePr>
            <a:graphic>
              <a:graphicData uri="http://schemas.openxmlformats.org/drawingml/2006/picture">
                <pic:pic>
                  <pic:nvPicPr>
                    <pic:cNvPr id="0" name=""/>
                    <pic:cNvPicPr/>
                  </pic:nvPicPr>
                  <pic:blipFill>
                    <a:blip r:embed="Rc42a32d098d043d4">
                      <a:extLst>
                        <a:ext xmlns:a="http://schemas.openxmlformats.org/drawingml/2006/main" uri="{28A0092B-C50C-407E-A947-70E740481C1C}">
                          <a14:useLocalDpi val="0"/>
                        </a:ext>
                      </a:extLst>
                    </a:blip>
                    <a:stretch>
                      <a:fillRect/>
                    </a:stretch>
                  </pic:blipFill>
                  <pic:spPr>
                    <a:xfrm>
                      <a:off x="0" y="0"/>
                      <a:ext cx="3162300" cy="1257300"/>
                    </a:xfrm>
                    <a:prstGeom prst="rect">
                      <a:avLst/>
                    </a:prstGeom>
                  </pic:spPr>
                </pic:pic>
              </a:graphicData>
            </a:graphic>
          </wp:inline>
        </w:drawing>
      </w:r>
    </w:p>
    <w:p w:rsidR="0B9995B8" w:rsidP="7A75F428" w:rsidRDefault="0B9995B8" w14:paraId="3AE7E104" w14:textId="450F2277">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7A75F428" w:rsidP="7A75F428" w:rsidRDefault="7A75F428" w14:paraId="71301298" w14:textId="27D03FC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78D8E45" w14:textId="2102C79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130</w:t>
      </w:r>
    </w:p>
    <w:p w:rsidR="0B9995B8" w:rsidP="7A75F428" w:rsidRDefault="0B9995B8" w14:paraId="4D6AE413" w14:textId="5313C73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cinco assinaturas do Azure. Cada assinatura é vinculada a um locatário separado do Azure AD e contém máquinas virtuais que executam o Windows Server 2022.</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coletar eventos de segurança do Windows das máquinas virtuais e enviá-los para um único espaço de trabalho do Log Analytics.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Colete logs de eventos de várias assinaturas</w:t>
      </w:r>
      <w:r>
        <w:br/>
      </w:r>
      <w:r w:rsidRPr="7A75F428" w:rsidR="0B9995B8">
        <w:rPr>
          <w:rFonts w:ascii="Calibri" w:hAnsi="Calibri" w:eastAsia="Calibri" w:cs="Calibri"/>
          <w:b w:val="0"/>
          <w:bCs w:val="0"/>
          <w:i w:val="0"/>
          <w:iCs w:val="0"/>
          <w:caps w:val="0"/>
          <w:smallCaps w:val="0"/>
          <w:noProof w:val="0"/>
          <w:color w:val="333333"/>
          <w:sz w:val="22"/>
          <w:szCs w:val="22"/>
          <w:lang w:val="pt-BR"/>
        </w:rPr>
        <w:t>• Dê suporte ao uso de regras de coleta de dados (DCRs) para definir quais eventos coletar</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para cada requisito?  .</w:t>
      </w:r>
      <w:r>
        <w:br/>
      </w:r>
      <w:r w:rsidR="0B9995B8">
        <w:drawing>
          <wp:inline wp14:editId="767866A5" wp14:anchorId="322EFD53">
            <wp:extent cx="3524250" cy="1809750"/>
            <wp:effectExtent l="0" t="0" r="0" b="0"/>
            <wp:docPr id="288278043" name="" title=""/>
            <wp:cNvGraphicFramePr>
              <a:graphicFrameLocks noChangeAspect="1"/>
            </wp:cNvGraphicFramePr>
            <a:graphic>
              <a:graphicData uri="http://schemas.openxmlformats.org/drawingml/2006/picture">
                <pic:pic>
                  <pic:nvPicPr>
                    <pic:cNvPr id="0" name=""/>
                    <pic:cNvPicPr/>
                  </pic:nvPicPr>
                  <pic:blipFill>
                    <a:blip r:embed="R68cb489dfce24d7c">
                      <a:extLst>
                        <a:ext xmlns:a="http://schemas.openxmlformats.org/drawingml/2006/main" uri="{28A0092B-C50C-407E-A947-70E740481C1C}">
                          <a14:useLocalDpi val="0"/>
                        </a:ext>
                      </a:extLst>
                    </a:blip>
                    <a:stretch>
                      <a:fillRect/>
                    </a:stretch>
                  </pic:blipFill>
                  <pic:spPr>
                    <a:xfrm>
                      <a:off x="0" y="0"/>
                      <a:ext cx="3524250" cy="1809750"/>
                    </a:xfrm>
                    <a:prstGeom prst="rect">
                      <a:avLst/>
                    </a:prstGeom>
                  </pic:spPr>
                </pic:pic>
              </a:graphicData>
            </a:graphic>
          </wp:inline>
        </w:drawing>
      </w:r>
    </w:p>
    <w:p w:rsidR="0B9995B8" w:rsidP="7A75F428" w:rsidRDefault="0B9995B8" w14:paraId="6D876E2B" w14:textId="6EA65E12">
      <w:pPr>
        <w:pStyle w:val="Normal"/>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0B9995B8">
        <w:drawing>
          <wp:inline wp14:editId="38A1E8A7" wp14:anchorId="105B4D49">
            <wp:extent cx="2895600" cy="1219200"/>
            <wp:effectExtent l="0" t="0" r="0" b="0"/>
            <wp:docPr id="1664959082" name="" title=""/>
            <wp:cNvGraphicFramePr>
              <a:graphicFrameLocks noChangeAspect="1"/>
            </wp:cNvGraphicFramePr>
            <a:graphic>
              <a:graphicData uri="http://schemas.openxmlformats.org/drawingml/2006/picture">
                <pic:pic>
                  <pic:nvPicPr>
                    <pic:cNvPr id="0" name=""/>
                    <pic:cNvPicPr/>
                  </pic:nvPicPr>
                  <pic:blipFill>
                    <a:blip r:embed="Rdf9dd7873998484a">
                      <a:extLst>
                        <a:ext xmlns:a="http://schemas.openxmlformats.org/drawingml/2006/main" uri="{28A0092B-C50C-407E-A947-70E740481C1C}">
                          <a14:useLocalDpi val="0"/>
                        </a:ext>
                      </a:extLst>
                    </a:blip>
                    <a:stretch>
                      <a:fillRect/>
                    </a:stretch>
                  </pic:blipFill>
                  <pic:spPr>
                    <a:xfrm>
                      <a:off x="0" y="0"/>
                      <a:ext cx="2895600" cy="1219200"/>
                    </a:xfrm>
                    <a:prstGeom prst="rect">
                      <a:avLst/>
                    </a:prstGeom>
                  </pic:spPr>
                </pic:pic>
              </a:graphicData>
            </a:graphic>
          </wp:inline>
        </w:drawing>
      </w:r>
      <w:r w:rsidR="0B9995B8">
        <w:drawing>
          <wp:inline wp14:editId="47033505" wp14:anchorId="5E6D6360">
            <wp:extent cx="3352800" cy="1428750"/>
            <wp:effectExtent l="0" t="0" r="0" b="0"/>
            <wp:docPr id="1369252688" name="" title=""/>
            <wp:cNvGraphicFramePr>
              <a:graphicFrameLocks noChangeAspect="1"/>
            </wp:cNvGraphicFramePr>
            <a:graphic>
              <a:graphicData uri="http://schemas.openxmlformats.org/drawingml/2006/picture">
                <pic:pic>
                  <pic:nvPicPr>
                    <pic:cNvPr id="0" name=""/>
                    <pic:cNvPicPr/>
                  </pic:nvPicPr>
                  <pic:blipFill>
                    <a:blip r:embed="R34d045c61c494888">
                      <a:extLst>
                        <a:ext xmlns:a="http://schemas.openxmlformats.org/drawingml/2006/main" uri="{28A0092B-C50C-407E-A947-70E740481C1C}">
                          <a14:useLocalDpi val="0"/>
                        </a:ext>
                      </a:extLst>
                    </a:blip>
                    <a:stretch>
                      <a:fillRect/>
                    </a:stretch>
                  </pic:blipFill>
                  <pic:spPr>
                    <a:xfrm>
                      <a:off x="0" y="0"/>
                      <a:ext cx="3352800" cy="1428750"/>
                    </a:xfrm>
                    <a:prstGeom prst="rect">
                      <a:avLst/>
                    </a:prstGeom>
                  </pic:spPr>
                </pic:pic>
              </a:graphicData>
            </a:graphic>
          </wp:inline>
        </w:drawing>
      </w:r>
      <w:r>
        <w:br/>
      </w:r>
      <w:r w:rsidRPr="7A75F428" w:rsidR="0B9995B8">
        <w:rPr>
          <w:rFonts w:ascii="Calibri" w:hAnsi="Calibri" w:eastAsia="Calibri" w:cs="Calibri"/>
          <w:b w:val="1"/>
          <w:bCs w:val="1"/>
          <w:i w:val="0"/>
          <w:iCs w:val="0"/>
          <w:caps w:val="0"/>
          <w:smallCaps w:val="0"/>
          <w:noProof w:val="0"/>
          <w:color w:val="253D4E"/>
          <w:sz w:val="22"/>
          <w:szCs w:val="22"/>
          <w:lang w:val="pt-BR"/>
        </w:rPr>
        <w:t>Pergunta nº 131</w:t>
      </w:r>
    </w:p>
    <w:p w:rsidR="0B9995B8" w:rsidP="7A75F428" w:rsidRDefault="0B9995B8" w14:paraId="78B2EB85" w14:textId="6319C84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um banco de dados relacional.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Suportar várias réplicas somente leitura.</w:t>
      </w:r>
      <w:r>
        <w:br/>
      </w:r>
      <w:r w:rsidRPr="7A75F428" w:rsidR="0B9995B8">
        <w:rPr>
          <w:rFonts w:ascii="Calibri" w:hAnsi="Calibri" w:eastAsia="Calibri" w:cs="Calibri"/>
          <w:b w:val="0"/>
          <w:bCs w:val="0"/>
          <w:i w:val="0"/>
          <w:iCs w:val="0"/>
          <w:caps w:val="0"/>
          <w:smallCaps w:val="0"/>
          <w:noProof w:val="0"/>
          <w:color w:val="333333"/>
          <w:sz w:val="22"/>
          <w:szCs w:val="22"/>
          <w:lang w:val="pt-BR"/>
        </w:rPr>
        <w:t>• Balancear automaticamente a carga de solicitações somente leitura em todas as réplicas somente leitura.</w:t>
      </w:r>
      <w:r>
        <w:br/>
      </w:r>
      <w:r w:rsidRPr="7A75F428" w:rsidR="0B9995B8">
        <w:rPr>
          <w:rFonts w:ascii="Calibri" w:hAnsi="Calibri" w:eastAsia="Calibri" w:cs="Calibri"/>
          <w:b w:val="0"/>
          <w:bCs w:val="0"/>
          <w:i w:val="0"/>
          <w:iCs w:val="0"/>
          <w:caps w:val="0"/>
          <w:smallCaps w:val="0"/>
          <w:noProof w:val="0"/>
          <w:color w:val="333333"/>
          <w:sz w:val="22"/>
          <w:szCs w:val="22"/>
          <w:lang w:val="pt-BR"/>
        </w:rPr>
        <w:t>• Minimizar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usar?   </w:t>
      </w:r>
      <w:r>
        <w:br/>
      </w:r>
      <w:r w:rsidR="0B9995B8">
        <w:drawing>
          <wp:inline wp14:editId="7015CA5D" wp14:anchorId="56F8EC31">
            <wp:extent cx="2838450" cy="1790700"/>
            <wp:effectExtent l="0" t="0" r="0" b="0"/>
            <wp:docPr id="924841688" name="" title=""/>
            <wp:cNvGraphicFramePr>
              <a:graphicFrameLocks noChangeAspect="1"/>
            </wp:cNvGraphicFramePr>
            <a:graphic>
              <a:graphicData uri="http://schemas.openxmlformats.org/drawingml/2006/picture">
                <pic:pic>
                  <pic:nvPicPr>
                    <pic:cNvPr id="0" name=""/>
                    <pic:cNvPicPr/>
                  </pic:nvPicPr>
                  <pic:blipFill>
                    <a:blip r:embed="R80635a34d21f4f0b">
                      <a:extLst>
                        <a:ext xmlns:a="http://schemas.openxmlformats.org/drawingml/2006/main" uri="{28A0092B-C50C-407E-A947-70E740481C1C}">
                          <a14:useLocalDpi val="0"/>
                        </a:ext>
                      </a:extLst>
                    </a:blip>
                    <a:stretch>
                      <a:fillRect/>
                    </a:stretch>
                  </pic:blipFill>
                  <pic:spPr>
                    <a:xfrm>
                      <a:off x="0" y="0"/>
                      <a:ext cx="2838450" cy="1790700"/>
                    </a:xfrm>
                    <a:prstGeom prst="rect">
                      <a:avLst/>
                    </a:prstGeom>
                  </pic:spPr>
                </pic:pic>
              </a:graphicData>
            </a:graphic>
          </wp:inline>
        </w:drawing>
      </w:r>
    </w:p>
    <w:p w:rsidR="0B9995B8" w:rsidP="7A75F428" w:rsidRDefault="0B9995B8" w14:paraId="4540EDDA" w14:textId="0E8226B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33C324DA" wp14:anchorId="73954F05">
            <wp:extent cx="2667000" cy="1428750"/>
            <wp:effectExtent l="0" t="0" r="0" b="0"/>
            <wp:docPr id="123474162" name="" title=""/>
            <wp:cNvGraphicFramePr>
              <a:graphicFrameLocks noChangeAspect="1"/>
            </wp:cNvGraphicFramePr>
            <a:graphic>
              <a:graphicData uri="http://schemas.openxmlformats.org/drawingml/2006/picture">
                <pic:pic>
                  <pic:nvPicPr>
                    <pic:cNvPr id="0" name=""/>
                    <pic:cNvPicPr/>
                  </pic:nvPicPr>
                  <pic:blipFill>
                    <a:blip r:embed="Rb599023ce05c4d0a">
                      <a:extLst>
                        <a:ext xmlns:a="http://schemas.openxmlformats.org/drawingml/2006/main" uri="{28A0092B-C50C-407E-A947-70E740481C1C}">
                          <a14:useLocalDpi val="0"/>
                        </a:ext>
                      </a:extLst>
                    </a:blip>
                    <a:stretch>
                      <a:fillRect/>
                    </a:stretch>
                  </pic:blipFill>
                  <pic:spPr>
                    <a:xfrm>
                      <a:off x="0" y="0"/>
                      <a:ext cx="2667000" cy="1428750"/>
                    </a:xfrm>
                    <a:prstGeom prst="rect">
                      <a:avLst/>
                    </a:prstGeom>
                  </pic:spPr>
                </pic:pic>
              </a:graphicData>
            </a:graphic>
          </wp:inline>
        </w:drawing>
      </w:r>
      <w:r w:rsidR="0B9995B8">
        <w:drawing>
          <wp:inline wp14:editId="1CF62F8D" wp14:anchorId="6A416EED">
            <wp:extent cx="2438400" cy="1352550"/>
            <wp:effectExtent l="0" t="0" r="0" b="0"/>
            <wp:docPr id="280650193" name="" title=""/>
            <wp:cNvGraphicFramePr>
              <a:graphicFrameLocks noChangeAspect="1"/>
            </wp:cNvGraphicFramePr>
            <a:graphic>
              <a:graphicData uri="http://schemas.openxmlformats.org/drawingml/2006/picture">
                <pic:pic>
                  <pic:nvPicPr>
                    <pic:cNvPr id="0" name=""/>
                    <pic:cNvPicPr/>
                  </pic:nvPicPr>
                  <pic:blipFill>
                    <a:blip r:embed="Rc355aa9019424751">
                      <a:extLst>
                        <a:ext xmlns:a="http://schemas.openxmlformats.org/drawingml/2006/main" uri="{28A0092B-C50C-407E-A947-70E740481C1C}">
                          <a14:useLocalDpi val="0"/>
                        </a:ext>
                      </a:extLst>
                    </a:blip>
                    <a:stretch>
                      <a:fillRect/>
                    </a:stretch>
                  </pic:blipFill>
                  <pic:spPr>
                    <a:xfrm>
                      <a:off x="0" y="0"/>
                      <a:ext cx="2438400" cy="1352550"/>
                    </a:xfrm>
                    <a:prstGeom prst="rect">
                      <a:avLst/>
                    </a:prstGeom>
                  </pic:spPr>
                </pic:pic>
              </a:graphicData>
            </a:graphic>
          </wp:inline>
        </w:drawing>
      </w:r>
    </w:p>
    <w:p w:rsidR="0B9995B8" w:rsidP="7A75F428" w:rsidRDefault="0B9995B8" w14:paraId="46E67CED" w14:textId="22D1054A">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7A75F428" w:rsidP="7A75F428" w:rsidRDefault="7A75F428" w14:paraId="1881B8B5" w14:textId="360FF87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3DCD1842" w14:textId="5F0BB87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134</w:t>
      </w:r>
    </w:p>
    <w:p w:rsidR="0B9995B8" w:rsidP="7A75F428" w:rsidRDefault="0B9995B8" w14:paraId="3D964B89" w14:textId="4B2BE85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uma solução para aplicativos em contêineres.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Dimensionar automaticamente os aplicativos criando instâncias adicionais.</w:t>
      </w:r>
      <w:r>
        <w:br/>
      </w:r>
      <w:r w:rsidRPr="7A75F428" w:rsidR="0B9995B8">
        <w:rPr>
          <w:rFonts w:ascii="Calibri" w:hAnsi="Calibri" w:eastAsia="Calibri" w:cs="Calibri"/>
          <w:b w:val="0"/>
          <w:bCs w:val="0"/>
          <w:i w:val="0"/>
          <w:iCs w:val="0"/>
          <w:caps w:val="0"/>
          <w:smallCaps w:val="0"/>
          <w:noProof w:val="0"/>
          <w:color w:val="333333"/>
          <w:sz w:val="22"/>
          <w:szCs w:val="22"/>
          <w:lang w:val="pt-BR"/>
        </w:rPr>
        <w:t>• Minimizar o esforço administrativo para manter nós e clusters.</w:t>
      </w:r>
      <w:r>
        <w:br/>
      </w:r>
      <w:r w:rsidRPr="7A75F428" w:rsidR="0B9995B8">
        <w:rPr>
          <w:rFonts w:ascii="Calibri" w:hAnsi="Calibri" w:eastAsia="Calibri" w:cs="Calibri"/>
          <w:b w:val="0"/>
          <w:bCs w:val="0"/>
          <w:i w:val="0"/>
          <w:iCs w:val="0"/>
          <w:caps w:val="0"/>
          <w:smallCaps w:val="0"/>
          <w:noProof w:val="0"/>
          <w:color w:val="333333"/>
          <w:sz w:val="22"/>
          <w:szCs w:val="22"/>
          <w:lang w:val="pt-BR"/>
        </w:rPr>
        <w:t>• Garantir que os aplicativos em contêineres estejam altamente disponíveis em várias zonas de disponibilidade.</w:t>
      </w:r>
      <w:r>
        <w:br/>
      </w:r>
      <w:r w:rsidRPr="7A75F428" w:rsidR="0B9995B8">
        <w:rPr>
          <w:rFonts w:ascii="Calibri" w:hAnsi="Calibri" w:eastAsia="Calibri" w:cs="Calibri"/>
          <w:b w:val="0"/>
          <w:bCs w:val="0"/>
          <w:i w:val="0"/>
          <w:iCs w:val="0"/>
          <w:caps w:val="0"/>
          <w:smallCaps w:val="0"/>
          <w:noProof w:val="0"/>
          <w:color w:val="333333"/>
          <w:sz w:val="22"/>
          <w:szCs w:val="22"/>
          <w:lang w:val="pt-BR"/>
        </w:rPr>
        <w:t>• Fornecer um local central para o gerenciamento do ciclo de vida e armazenamento de imagens de contêiner.</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rsidR="0B9995B8">
        <w:drawing>
          <wp:inline wp14:editId="2DAE5A00" wp14:anchorId="5E566BB2">
            <wp:extent cx="5943600" cy="2333625"/>
            <wp:effectExtent l="0" t="0" r="0" b="0"/>
            <wp:docPr id="438177937" name="" title=""/>
            <wp:cNvGraphicFramePr>
              <a:graphicFrameLocks noChangeAspect="1"/>
            </wp:cNvGraphicFramePr>
            <a:graphic>
              <a:graphicData uri="http://schemas.openxmlformats.org/drawingml/2006/picture">
                <pic:pic>
                  <pic:nvPicPr>
                    <pic:cNvPr id="0" name=""/>
                    <pic:cNvPicPr/>
                  </pic:nvPicPr>
                  <pic:blipFill>
                    <a:blip r:embed="R5b16d5d7da2449b3">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p>
    <w:p w:rsidR="0B9995B8" w:rsidP="7A75F428" w:rsidRDefault="0B9995B8" w14:paraId="1B73FA26" w14:textId="10B30EE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26DEEFB5" wp14:anchorId="6A305406">
            <wp:extent cx="5353048" cy="1866900"/>
            <wp:effectExtent l="0" t="0" r="0" b="0"/>
            <wp:docPr id="230066154" name="" title=""/>
            <wp:cNvGraphicFramePr>
              <a:graphicFrameLocks noChangeAspect="1"/>
            </wp:cNvGraphicFramePr>
            <a:graphic>
              <a:graphicData uri="http://schemas.openxmlformats.org/drawingml/2006/picture">
                <pic:pic>
                  <pic:nvPicPr>
                    <pic:cNvPr id="0" name=""/>
                    <pic:cNvPicPr/>
                  </pic:nvPicPr>
                  <pic:blipFill>
                    <a:blip r:embed="Rd1f68c75db154414">
                      <a:extLst>
                        <a:ext xmlns:a="http://schemas.openxmlformats.org/drawingml/2006/main" uri="{28A0092B-C50C-407E-A947-70E740481C1C}">
                          <a14:useLocalDpi val="0"/>
                        </a:ext>
                      </a:extLst>
                    </a:blip>
                    <a:stretch>
                      <a:fillRect/>
                    </a:stretch>
                  </pic:blipFill>
                  <pic:spPr>
                    <a:xfrm>
                      <a:off x="0" y="0"/>
                      <a:ext cx="5353048" cy="1866900"/>
                    </a:xfrm>
                    <a:prstGeom prst="rect">
                      <a:avLst/>
                    </a:prstGeom>
                  </pic:spPr>
                </pic:pic>
              </a:graphicData>
            </a:graphic>
          </wp:inline>
        </w:drawing>
      </w:r>
    </w:p>
    <w:p w:rsidR="0B9995B8" w:rsidP="7A75F428" w:rsidRDefault="0B9995B8" w14:paraId="4F768D45" w14:textId="50BB746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0BFB4958" wp14:anchorId="3C48C9B7">
            <wp:extent cx="5943600" cy="2000250"/>
            <wp:effectExtent l="0" t="0" r="0" b="0"/>
            <wp:docPr id="2119570940" name="" title=""/>
            <wp:cNvGraphicFramePr>
              <a:graphicFrameLocks noChangeAspect="1"/>
            </wp:cNvGraphicFramePr>
            <a:graphic>
              <a:graphicData uri="http://schemas.openxmlformats.org/drawingml/2006/picture">
                <pic:pic>
                  <pic:nvPicPr>
                    <pic:cNvPr id="0" name=""/>
                    <pic:cNvPicPr/>
                  </pic:nvPicPr>
                  <pic:blipFill>
                    <a:blip r:embed="R9202dfe8059c4cc0">
                      <a:extLst>
                        <a:ext xmlns:a="http://schemas.openxmlformats.org/drawingml/2006/main" uri="{28A0092B-C50C-407E-A947-70E740481C1C}">
                          <a14:useLocalDpi val="0"/>
                        </a:ext>
                      </a:extLst>
                    </a:blip>
                    <a:stretch>
                      <a:fillRect/>
                    </a:stretch>
                  </pic:blipFill>
                  <pic:spPr>
                    <a:xfrm>
                      <a:off x="0" y="0"/>
                      <a:ext cx="5943600" cy="2000250"/>
                    </a:xfrm>
                    <a:prstGeom prst="rect">
                      <a:avLst/>
                    </a:prstGeom>
                  </pic:spPr>
                </pic:pic>
              </a:graphicData>
            </a:graphic>
          </wp:inline>
        </w:drawing>
      </w:r>
    </w:p>
    <w:p w:rsidR="0B9995B8" w:rsidP="7A75F428" w:rsidRDefault="0B9995B8" w14:paraId="32324479" w14:textId="176A1FA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br/>
      </w:r>
      <w:r>
        <w:br/>
      </w:r>
      <w:r w:rsidRPr="7A75F428" w:rsidR="0B9995B8">
        <w:rPr>
          <w:rFonts w:ascii="Calibri" w:hAnsi="Calibri" w:eastAsia="Calibri" w:cs="Calibri"/>
          <w:b w:val="1"/>
          <w:bCs w:val="1"/>
          <w:i w:val="0"/>
          <w:iCs w:val="0"/>
          <w:caps w:val="0"/>
          <w:smallCaps w:val="0"/>
          <w:noProof w:val="0"/>
          <w:color w:val="253D4E"/>
          <w:sz w:val="22"/>
          <w:szCs w:val="22"/>
          <w:lang w:val="pt-BR"/>
        </w:rPr>
        <w:t>Pergunta nº 140</w:t>
      </w:r>
    </w:p>
    <w:p w:rsidR="0B9995B8" w:rsidP="7A75F428" w:rsidRDefault="0B9995B8" w14:paraId="79B2261C" w14:textId="2C703C7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192C49A2" wp14:anchorId="3C38D61C">
            <wp:extent cx="9525" cy="9525"/>
            <wp:effectExtent l="0" t="0" r="0" b="0"/>
            <wp:docPr id="1194506218" name="" descr="Shape" title=""/>
            <wp:cNvGraphicFramePr>
              <a:graphicFrameLocks noChangeAspect="1"/>
            </wp:cNvGraphicFramePr>
            <a:graphic>
              <a:graphicData uri="http://schemas.openxmlformats.org/drawingml/2006/picture">
                <pic:pic>
                  <pic:nvPicPr>
                    <pic:cNvPr id="0" name=""/>
                    <pic:cNvPicPr/>
                  </pic:nvPicPr>
                  <pic:blipFill>
                    <a:blip r:embed="Rd3f1691927b9444f">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0B9995B8" w:rsidP="7A75F428" w:rsidRDefault="0B9995B8" w14:paraId="01EFE70A" w14:textId="0E8ACFB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chamada Subscription1 que está vinculada a um locatário híbrido do Azure Active Directory (Azure AD).</w:t>
      </w:r>
      <w:r>
        <w:br/>
      </w:r>
      <w:r w:rsidRPr="7A75F428" w:rsidR="0B9995B8">
        <w:rPr>
          <w:rFonts w:ascii="Calibri" w:hAnsi="Calibri" w:eastAsia="Calibri" w:cs="Calibri"/>
          <w:b w:val="0"/>
          <w:bCs w:val="0"/>
          <w:i w:val="0"/>
          <w:iCs w:val="0"/>
          <w:caps w:val="0"/>
          <w:smallCaps w:val="0"/>
          <w:noProof w:val="0"/>
          <w:color w:val="333333"/>
          <w:sz w:val="22"/>
          <w:szCs w:val="22"/>
          <w:lang w:val="pt-BR"/>
        </w:rPr>
        <w:t>Você tem um datacenter local que NÃO tem uma conexão VPN com o Subscription1. O datacenter contém um computador chamado Server1 que tem</w:t>
      </w:r>
      <w:r>
        <w:br/>
      </w:r>
      <w:r w:rsidRPr="7A75F428" w:rsidR="0B9995B8">
        <w:rPr>
          <w:rFonts w:ascii="Calibri" w:hAnsi="Calibri" w:eastAsia="Calibri" w:cs="Calibri"/>
          <w:b w:val="0"/>
          <w:bCs w:val="0"/>
          <w:i w:val="0"/>
          <w:iCs w:val="0"/>
          <w:caps w:val="0"/>
          <w:smallCaps w:val="0"/>
          <w:noProof w:val="0"/>
          <w:color w:val="333333"/>
          <w:sz w:val="22"/>
          <w:szCs w:val="22"/>
          <w:lang w:val="pt-BR"/>
        </w:rPr>
        <w:t>o Microsoft SQL Server 2016 instalado. O servidor está impedido de acessar a Internet.</w:t>
      </w:r>
      <w:r>
        <w:br/>
      </w:r>
      <w:r w:rsidRPr="7A75F428" w:rsidR="0B9995B8">
        <w:rPr>
          <w:rFonts w:ascii="Calibri" w:hAnsi="Calibri" w:eastAsia="Calibri" w:cs="Calibri"/>
          <w:b w:val="0"/>
          <w:bCs w:val="0"/>
          <w:i w:val="0"/>
          <w:iCs w:val="0"/>
          <w:caps w:val="0"/>
          <w:smallCaps w:val="0"/>
          <w:noProof w:val="0"/>
          <w:color w:val="333333"/>
          <w:sz w:val="22"/>
          <w:szCs w:val="22"/>
          <w:lang w:val="pt-BR"/>
        </w:rPr>
        <w:t>Um recurso de aplicativo lógico do Azure chamado LogicApp1 requer acesso de gravação a um banco de dados no Server1.</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para fornecer ao LogicApp1 a capacidade de acessar o Server1.</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para implantar no local e no Azure?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073B095" wp14:anchorId="20E09D66">
            <wp:extent cx="2324100" cy="1352550"/>
            <wp:effectExtent l="0" t="0" r="0" b="0"/>
            <wp:docPr id="138982561" name="" title=""/>
            <wp:cNvGraphicFramePr>
              <a:graphicFrameLocks noChangeAspect="1"/>
            </wp:cNvGraphicFramePr>
            <a:graphic>
              <a:graphicData uri="http://schemas.openxmlformats.org/drawingml/2006/picture">
                <pic:pic>
                  <pic:nvPicPr>
                    <pic:cNvPr id="0" name=""/>
                    <pic:cNvPicPr/>
                  </pic:nvPicPr>
                  <pic:blipFill>
                    <a:blip r:embed="Rb32685f8c3f04722">
                      <a:extLst>
                        <a:ext xmlns:a="http://schemas.openxmlformats.org/drawingml/2006/main" uri="{28A0092B-C50C-407E-A947-70E740481C1C}">
                          <a14:useLocalDpi val="0"/>
                        </a:ext>
                      </a:extLst>
                    </a:blip>
                    <a:stretch>
                      <a:fillRect/>
                    </a:stretch>
                  </pic:blipFill>
                  <pic:spPr>
                    <a:xfrm>
                      <a:off x="0" y="0"/>
                      <a:ext cx="2324100" cy="1352550"/>
                    </a:xfrm>
                    <a:prstGeom prst="rect">
                      <a:avLst/>
                    </a:prstGeom>
                  </pic:spPr>
                </pic:pic>
              </a:graphicData>
            </a:graphic>
          </wp:inline>
        </w:drawing>
      </w:r>
    </w:p>
    <w:p w:rsidR="0B9995B8" w:rsidP="7A75F428" w:rsidRDefault="0B9995B8" w14:paraId="4F8C3DE3" w14:textId="4D95D74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F2521E0" wp14:anchorId="26D2F701">
            <wp:extent cx="2667000" cy="1428750"/>
            <wp:effectExtent l="0" t="0" r="0" b="0"/>
            <wp:docPr id="932924100" name="" title=""/>
            <wp:cNvGraphicFramePr>
              <a:graphicFrameLocks noChangeAspect="1"/>
            </wp:cNvGraphicFramePr>
            <a:graphic>
              <a:graphicData uri="http://schemas.openxmlformats.org/drawingml/2006/picture">
                <pic:pic>
                  <pic:nvPicPr>
                    <pic:cNvPr id="0" name=""/>
                    <pic:cNvPicPr/>
                  </pic:nvPicPr>
                  <pic:blipFill>
                    <a:blip r:embed="Rfd15ff923f244b5b">
                      <a:extLst>
                        <a:ext xmlns:a="http://schemas.openxmlformats.org/drawingml/2006/main" uri="{28A0092B-C50C-407E-A947-70E740481C1C}">
                          <a14:useLocalDpi val="0"/>
                        </a:ext>
                      </a:extLst>
                    </a:blip>
                    <a:stretch>
                      <a:fillRect/>
                    </a:stretch>
                  </pic:blipFill>
                  <pic:spPr>
                    <a:xfrm>
                      <a:off x="0" y="0"/>
                      <a:ext cx="2667000" cy="1428750"/>
                    </a:xfrm>
                    <a:prstGeom prst="rect">
                      <a:avLst/>
                    </a:prstGeom>
                  </pic:spPr>
                </pic:pic>
              </a:graphicData>
            </a:graphic>
          </wp:inline>
        </w:drawing>
      </w:r>
      <w:r w:rsidR="0B9995B8">
        <w:drawing>
          <wp:inline wp14:editId="0AF8D4C8" wp14:anchorId="4799B773">
            <wp:extent cx="3162300" cy="1638300"/>
            <wp:effectExtent l="0" t="0" r="0" b="0"/>
            <wp:docPr id="1515868280" name="" title=""/>
            <wp:cNvGraphicFramePr>
              <a:graphicFrameLocks noChangeAspect="1"/>
            </wp:cNvGraphicFramePr>
            <a:graphic>
              <a:graphicData uri="http://schemas.openxmlformats.org/drawingml/2006/picture">
                <pic:pic>
                  <pic:nvPicPr>
                    <pic:cNvPr id="0" name=""/>
                    <pic:cNvPicPr/>
                  </pic:nvPicPr>
                  <pic:blipFill>
                    <a:blip r:embed="Rfadefbcc125842b3">
                      <a:extLst>
                        <a:ext xmlns:a="http://schemas.openxmlformats.org/drawingml/2006/main" uri="{28A0092B-C50C-407E-A947-70E740481C1C}">
                          <a14:useLocalDpi val="0"/>
                        </a:ext>
                      </a:extLst>
                    </a:blip>
                    <a:stretch>
                      <a:fillRect/>
                    </a:stretch>
                  </pic:blipFill>
                  <pic:spPr>
                    <a:xfrm>
                      <a:off x="0" y="0"/>
                      <a:ext cx="3162300" cy="1638300"/>
                    </a:xfrm>
                    <a:prstGeom prst="rect">
                      <a:avLst/>
                    </a:prstGeom>
                  </pic:spPr>
                </pic:pic>
              </a:graphicData>
            </a:graphic>
          </wp:inline>
        </w:drawing>
      </w:r>
    </w:p>
    <w:p w:rsidR="7A75F428" w:rsidP="7A75F428" w:rsidRDefault="7A75F428" w14:paraId="07C883C1" w14:textId="7629642B">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3E2A4A43" w14:textId="642F475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Um gateway de dados local</w:t>
      </w:r>
      <w:r>
        <w:br/>
      </w:r>
      <w:r w:rsidRPr="7A75F428" w:rsidR="0B9995B8">
        <w:rPr>
          <w:rFonts w:ascii="Calibri" w:hAnsi="Calibri" w:eastAsia="Calibri" w:cs="Calibri"/>
          <w:b w:val="0"/>
          <w:bCs w:val="0"/>
          <w:i w:val="0"/>
          <w:iCs w:val="0"/>
          <w:caps w:val="0"/>
          <w:smallCaps w:val="0"/>
          <w:noProof w:val="0"/>
          <w:color w:val="333333"/>
          <w:sz w:val="22"/>
          <w:szCs w:val="22"/>
          <w:lang w:val="pt-BR"/>
        </w:rPr>
        <w:t>Para aplicativos lógicos no Azure global e multilocatário que se conectam ao SQL Server local, você precisa ter o gateway de dados local instalado em um computador local e um recurso de gateway de dados que já esteja criado no Azure.</w:t>
      </w:r>
      <w:r>
        <w:br/>
      </w:r>
      <w:r w:rsidRPr="7A75F428" w:rsidR="0B9995B8">
        <w:rPr>
          <w:rFonts w:ascii="Calibri" w:hAnsi="Calibri" w:eastAsia="Calibri" w:cs="Calibri"/>
          <w:b w:val="0"/>
          <w:bCs w:val="0"/>
          <w:i w:val="0"/>
          <w:iCs w:val="0"/>
          <w:caps w:val="0"/>
          <w:smallCaps w:val="0"/>
          <w:noProof w:val="0"/>
          <w:color w:val="333333"/>
          <w:sz w:val="22"/>
          <w:szCs w:val="22"/>
          <w:lang w:val="pt-BR"/>
        </w:rPr>
        <w:t>Caixa 2: Um recurso de gateway de conexão</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1d44d13ef71f4a50">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https://docs.microsoft.com/en-us/azure/connectors/connectors-create-api-sqlazure</w:t>
        </w:r>
      </w:hyperlink>
    </w:p>
    <w:p w:rsidR="7A75F428" w:rsidP="7A75F428" w:rsidRDefault="7A75F428" w14:paraId="5796AFB7" w14:textId="0E2ACAE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1B44A7CA" w14:textId="0BED6A5F">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C9591C0" w14:textId="5EB04BE7">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150</w:t>
      </w:r>
    </w:p>
    <w:p w:rsidR="0B9995B8" w:rsidP="7A75F428" w:rsidRDefault="0B9995B8" w14:paraId="1BAAF485" w14:textId="3914D8A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 aplicativo Web do Azure App Service.</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implantar o aplicativo Web na região do Azure do Norte da Europa e na região do Azure do Oeste da Europa.</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para o aplicativo Web. A solução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Os usuários devem sempre acessar o aplicativo Web da região do Norte da Europa, a menos que a região falhe.</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 aplicativo Web deve estar disponível para os usuários se uma região do Azure não estiver disponível.</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Os custos de implantação devem ser minimizados.</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3FCB2E17" wp14:anchorId="45F8F489">
            <wp:extent cx="2800350" cy="1619250"/>
            <wp:effectExtent l="0" t="0" r="0" b="0"/>
            <wp:docPr id="1540102782" name="" title=""/>
            <wp:cNvGraphicFramePr>
              <a:graphicFrameLocks noChangeAspect="1"/>
            </wp:cNvGraphicFramePr>
            <a:graphic>
              <a:graphicData uri="http://schemas.openxmlformats.org/drawingml/2006/picture">
                <pic:pic>
                  <pic:nvPicPr>
                    <pic:cNvPr id="0" name=""/>
                    <pic:cNvPicPr/>
                  </pic:nvPicPr>
                  <pic:blipFill>
                    <a:blip r:embed="R663e874999114a7f">
                      <a:extLst>
                        <a:ext xmlns:a="http://schemas.openxmlformats.org/drawingml/2006/main" uri="{28A0092B-C50C-407E-A947-70E740481C1C}">
                          <a14:useLocalDpi val="0"/>
                        </a:ext>
                      </a:extLst>
                    </a:blip>
                    <a:stretch>
                      <a:fillRect/>
                    </a:stretch>
                  </pic:blipFill>
                  <pic:spPr>
                    <a:xfrm>
                      <a:off x="0" y="0"/>
                      <a:ext cx="2800350" cy="1619250"/>
                    </a:xfrm>
                    <a:prstGeom prst="rect">
                      <a:avLst/>
                    </a:prstGeom>
                  </pic:spPr>
                </pic:pic>
              </a:graphicData>
            </a:graphic>
          </wp:inline>
        </w:drawing>
      </w:r>
    </w:p>
    <w:p w:rsidR="0B9995B8" w:rsidP="7A75F428" w:rsidRDefault="0B9995B8" w14:paraId="75235CC8" w14:textId="7ACEF80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8380DA4" wp14:anchorId="20BCE247">
            <wp:extent cx="3067050" cy="1504950"/>
            <wp:effectExtent l="0" t="0" r="0" b="0"/>
            <wp:docPr id="312830853" name="" title=""/>
            <wp:cNvGraphicFramePr>
              <a:graphicFrameLocks noChangeAspect="1"/>
            </wp:cNvGraphicFramePr>
            <a:graphic>
              <a:graphicData uri="http://schemas.openxmlformats.org/drawingml/2006/picture">
                <pic:pic>
                  <pic:nvPicPr>
                    <pic:cNvPr id="0" name=""/>
                    <pic:cNvPicPr/>
                  </pic:nvPicPr>
                  <pic:blipFill>
                    <a:blip r:embed="R9e741b3f67244ec0">
                      <a:extLst>
                        <a:ext xmlns:a="http://schemas.openxmlformats.org/drawingml/2006/main" uri="{28A0092B-C50C-407E-A947-70E740481C1C}">
                          <a14:useLocalDpi val="0"/>
                        </a:ext>
                      </a:extLst>
                    </a:blip>
                    <a:stretch>
                      <a:fillRect/>
                    </a:stretch>
                  </pic:blipFill>
                  <pic:spPr>
                    <a:xfrm>
                      <a:off x="0" y="0"/>
                      <a:ext cx="3067050" cy="1504950"/>
                    </a:xfrm>
                    <a:prstGeom prst="rect">
                      <a:avLst/>
                    </a:prstGeom>
                  </pic:spPr>
                </pic:pic>
              </a:graphicData>
            </a:graphic>
          </wp:inline>
        </w:drawing>
      </w:r>
      <w:r w:rsidR="0B9995B8">
        <w:drawing>
          <wp:inline wp14:editId="02AD7971" wp14:anchorId="2B965AA2">
            <wp:extent cx="2971800" cy="1466850"/>
            <wp:effectExtent l="0" t="0" r="0" b="0"/>
            <wp:docPr id="749008025" name="" title=""/>
            <wp:cNvGraphicFramePr>
              <a:graphicFrameLocks noChangeAspect="1"/>
            </wp:cNvGraphicFramePr>
            <a:graphic>
              <a:graphicData uri="http://schemas.openxmlformats.org/drawingml/2006/picture">
                <pic:pic>
                  <pic:nvPicPr>
                    <pic:cNvPr id="0" name=""/>
                    <pic:cNvPicPr/>
                  </pic:nvPicPr>
                  <pic:blipFill>
                    <a:blip r:embed="R6cc43ff147424c1d">
                      <a:extLst>
                        <a:ext xmlns:a="http://schemas.openxmlformats.org/drawingml/2006/main" uri="{28A0092B-C50C-407E-A947-70E740481C1C}">
                          <a14:useLocalDpi val="0"/>
                        </a:ext>
                      </a:extLst>
                    </a:blip>
                    <a:stretch>
                      <a:fillRect/>
                    </a:stretch>
                  </pic:blipFill>
                  <pic:spPr>
                    <a:xfrm>
                      <a:off x="0" y="0"/>
                      <a:ext cx="2971800" cy="1466850"/>
                    </a:xfrm>
                    <a:prstGeom prst="rect">
                      <a:avLst/>
                    </a:prstGeom>
                  </pic:spPr>
                </pic:pic>
              </a:graphicData>
            </a:graphic>
          </wp:inline>
        </w:drawing>
      </w:r>
    </w:p>
    <w:p w:rsidR="7A75F428" w:rsidP="7A75F428" w:rsidRDefault="7A75F428" w14:paraId="46F194D0" w14:textId="762E0DB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6AEC129" w14:textId="29656FD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Um perfil do Traffic Manager</w:t>
      </w:r>
      <w:r>
        <w:br/>
      </w:r>
      <w:r w:rsidRPr="7A75F428" w:rsidR="0B9995B8">
        <w:rPr>
          <w:rFonts w:ascii="Calibri" w:hAnsi="Calibri" w:eastAsia="Calibri" w:cs="Calibri"/>
          <w:b w:val="0"/>
          <w:bCs w:val="0"/>
          <w:i w:val="0"/>
          <w:iCs w:val="0"/>
          <w:caps w:val="0"/>
          <w:smallCaps w:val="0"/>
          <w:noProof w:val="0"/>
          <w:color w:val="333333"/>
          <w:sz w:val="22"/>
          <w:szCs w:val="22"/>
          <w:lang w:val="pt-BR"/>
        </w:rPr>
        <w:t>Para dar suporte ao balanceamento de carga entre as regiões, precisamos de um Traffic Manager.</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Roteamento de tráfego prioritário -</w:t>
      </w:r>
      <w:r>
        <w:br/>
      </w:r>
      <w:r w:rsidRPr="7A75F428" w:rsidR="0B9995B8">
        <w:rPr>
          <w:rFonts w:ascii="Calibri" w:hAnsi="Calibri" w:eastAsia="Calibri" w:cs="Calibri"/>
          <w:b w:val="0"/>
          <w:bCs w:val="0"/>
          <w:i w:val="0"/>
          <w:iCs w:val="0"/>
          <w:caps w:val="0"/>
          <w:smallCaps w:val="0"/>
          <w:noProof w:val="0"/>
          <w:color w:val="333333"/>
          <w:sz w:val="22"/>
          <w:szCs w:val="22"/>
          <w:lang w:val="pt-BR"/>
        </w:rPr>
        <w:t>Método de roteamento de tráfego prioritário.</w:t>
      </w:r>
      <w:r>
        <w:br/>
      </w:r>
      <w:r w:rsidRPr="7A75F428" w:rsidR="0B9995B8">
        <w:rPr>
          <w:rFonts w:ascii="Calibri" w:hAnsi="Calibri" w:eastAsia="Calibri" w:cs="Calibri"/>
          <w:b w:val="0"/>
          <w:bCs w:val="0"/>
          <w:i w:val="0"/>
          <w:iCs w:val="0"/>
          <w:caps w:val="0"/>
          <w:smallCaps w:val="0"/>
          <w:noProof w:val="0"/>
          <w:color w:val="333333"/>
          <w:sz w:val="22"/>
          <w:szCs w:val="22"/>
          <w:lang w:val="pt-BR"/>
        </w:rPr>
        <w:t>Frequentemente, uma organização deseja fornecer confiabilidade para seus serviços. Para fazer isso, eles implantam um ou mais serviços de backup caso seu principal fique inativo. O</w:t>
      </w:r>
      <w:r>
        <w:br/>
      </w:r>
      <w:r w:rsidRPr="7A75F428" w:rsidR="0B9995B8">
        <w:rPr>
          <w:rFonts w:ascii="Calibri" w:hAnsi="Calibri" w:eastAsia="Calibri" w:cs="Calibri"/>
          <w:b w:val="0"/>
          <w:bCs w:val="0"/>
          <w:i w:val="0"/>
          <w:iCs w:val="0"/>
          <w:caps w:val="0"/>
          <w:smallCaps w:val="0"/>
          <w:noProof w:val="0"/>
          <w:color w:val="333333"/>
          <w:sz w:val="22"/>
          <w:szCs w:val="22"/>
          <w:lang w:val="pt-BR"/>
        </w:rPr>
        <w:t>método de roteamento de tráfego 'Prioritário' permite que os clientes do Azure implementem facilmente esse padrão de failover.</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c0044d8cdec34baf">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https://docs.microsoft.com/en-us/azure/architecture/reference-architectures/app-service-web-app/multi-region</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34fec25588c0442c">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https://docs.microsoft.com/en-us/azure/traffic-manager/traffic-manager-routing-methods</w:t>
        </w:r>
      </w:hyperlink>
    </w:p>
    <w:p w:rsidR="0B9995B8" w:rsidP="7A75F428" w:rsidRDefault="0B9995B8" w14:paraId="24B7A323" w14:textId="33B8E5B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12706D9A" w14:textId="224FF16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154</w:t>
      </w:r>
    </w:p>
    <w:p w:rsidR="0B9995B8" w:rsidP="7A75F428" w:rsidRDefault="0B9995B8" w14:paraId="3476E519" w14:textId="6324942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Sua empresa tem dois sites locais em Nova York e Los Angeles e redes virtuais do Azure na região do Azure do Leste dos EUA e na região do Azure do Oeste dos EUA.</w:t>
      </w:r>
      <w:r>
        <w:br/>
      </w:r>
      <w:r w:rsidRPr="7A75F428" w:rsidR="0B9995B8">
        <w:rPr>
          <w:rFonts w:ascii="Calibri" w:hAnsi="Calibri" w:eastAsia="Calibri" w:cs="Calibri"/>
          <w:b w:val="0"/>
          <w:bCs w:val="0"/>
          <w:i w:val="0"/>
          <w:iCs w:val="0"/>
          <w:caps w:val="0"/>
          <w:smallCaps w:val="0"/>
          <w:noProof w:val="0"/>
          <w:color w:val="333333"/>
          <w:sz w:val="22"/>
          <w:szCs w:val="22"/>
          <w:lang w:val="pt-BR"/>
        </w:rPr>
        <w:t>Cada site local tem circuitos ExpressRoute Global Reach para ambas as regiões.</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que atenda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 tráfego de saída para a Internet de cargas de trabalho hospedadas nas redes virtuais deve ser roteado pelo site local mais próximo disponível.</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Se um site local falhar, o tráfego das cargas de trabalho nas redes virtuais para a Internet deve ser redirecionado automaticamente para o outro site.</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9D603FE" wp14:anchorId="7647ACE4">
            <wp:extent cx="3505200" cy="1219200"/>
            <wp:effectExtent l="0" t="0" r="0" b="0"/>
            <wp:docPr id="1854746601" name="" title=""/>
            <wp:cNvGraphicFramePr>
              <a:graphicFrameLocks noChangeAspect="1"/>
            </wp:cNvGraphicFramePr>
            <a:graphic>
              <a:graphicData uri="http://schemas.openxmlformats.org/drawingml/2006/picture">
                <pic:pic>
                  <pic:nvPicPr>
                    <pic:cNvPr id="0" name=""/>
                    <pic:cNvPicPr/>
                  </pic:nvPicPr>
                  <pic:blipFill>
                    <a:blip r:embed="R31943f1652ec4e6b">
                      <a:extLst>
                        <a:ext xmlns:a="http://schemas.openxmlformats.org/drawingml/2006/main" uri="{28A0092B-C50C-407E-A947-70E740481C1C}">
                          <a14:useLocalDpi val="0"/>
                        </a:ext>
                      </a:extLst>
                    </a:blip>
                    <a:stretch>
                      <a:fillRect/>
                    </a:stretch>
                  </pic:blipFill>
                  <pic:spPr>
                    <a:xfrm>
                      <a:off x="0" y="0"/>
                      <a:ext cx="3505200" cy="1219200"/>
                    </a:xfrm>
                    <a:prstGeom prst="rect">
                      <a:avLst/>
                    </a:prstGeom>
                  </pic:spPr>
                </pic:pic>
              </a:graphicData>
            </a:graphic>
          </wp:inline>
        </w:drawing>
      </w:r>
    </w:p>
    <w:p w:rsidR="0B9995B8" w:rsidP="7A75F428" w:rsidRDefault="0B9995B8" w14:paraId="0E6FC951" w14:textId="17259B9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0DE386BF" wp14:anchorId="71F10948">
            <wp:extent cx="3771900" cy="1181100"/>
            <wp:effectExtent l="0" t="0" r="0" b="0"/>
            <wp:docPr id="364060982" name="" title=""/>
            <wp:cNvGraphicFramePr>
              <a:graphicFrameLocks noChangeAspect="1"/>
            </wp:cNvGraphicFramePr>
            <a:graphic>
              <a:graphicData uri="http://schemas.openxmlformats.org/drawingml/2006/picture">
                <pic:pic>
                  <pic:nvPicPr>
                    <pic:cNvPr id="0" name=""/>
                    <pic:cNvPicPr/>
                  </pic:nvPicPr>
                  <pic:blipFill>
                    <a:blip r:embed="R1076e7a526ae45dd">
                      <a:extLst>
                        <a:ext xmlns:a="http://schemas.openxmlformats.org/drawingml/2006/main" uri="{28A0092B-C50C-407E-A947-70E740481C1C}">
                          <a14:useLocalDpi val="0"/>
                        </a:ext>
                      </a:extLst>
                    </a:blip>
                    <a:stretch>
                      <a:fillRect/>
                    </a:stretch>
                  </pic:blipFill>
                  <pic:spPr>
                    <a:xfrm>
                      <a:off x="0" y="0"/>
                      <a:ext cx="3771900" cy="1181100"/>
                    </a:xfrm>
                    <a:prstGeom prst="rect">
                      <a:avLst/>
                    </a:prstGeom>
                  </pic:spPr>
                </pic:pic>
              </a:graphicData>
            </a:graphic>
          </wp:inline>
        </w:drawing>
      </w:r>
      <w:r w:rsidR="0B9995B8">
        <w:drawing>
          <wp:inline wp14:editId="3D65B092" wp14:anchorId="5BC25B5B">
            <wp:extent cx="2914650" cy="876300"/>
            <wp:effectExtent l="0" t="0" r="0" b="0"/>
            <wp:docPr id="1921418681" name="" title=""/>
            <wp:cNvGraphicFramePr>
              <a:graphicFrameLocks noChangeAspect="1"/>
            </wp:cNvGraphicFramePr>
            <a:graphic>
              <a:graphicData uri="http://schemas.openxmlformats.org/drawingml/2006/picture">
                <pic:pic>
                  <pic:nvPicPr>
                    <pic:cNvPr id="0" name=""/>
                    <pic:cNvPicPr/>
                  </pic:nvPicPr>
                  <pic:blipFill>
                    <a:blip r:embed="R3689ff18d9c34e19">
                      <a:extLst>
                        <a:ext xmlns:a="http://schemas.openxmlformats.org/drawingml/2006/main" uri="{28A0092B-C50C-407E-A947-70E740481C1C}">
                          <a14:useLocalDpi val="0"/>
                        </a:ext>
                      </a:extLst>
                    </a:blip>
                    <a:stretch>
                      <a:fillRect/>
                    </a:stretch>
                  </pic:blipFill>
                  <pic:spPr>
                    <a:xfrm>
                      <a:off x="0" y="0"/>
                      <a:ext cx="2914650" cy="876300"/>
                    </a:xfrm>
                    <a:prstGeom prst="rect">
                      <a:avLst/>
                    </a:prstGeom>
                  </pic:spPr>
                </pic:pic>
              </a:graphicData>
            </a:graphic>
          </wp:inline>
        </w:drawing>
      </w:r>
    </w:p>
    <w:p w:rsidR="7A75F428" w:rsidP="7A75F428" w:rsidRDefault="7A75F428" w14:paraId="100DE519" w14:textId="4FE9774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E180E8D" w14:textId="11932F4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Border Gateway Protocol (BGP)</w:t>
      </w:r>
      <w:r>
        <w:br/>
      </w:r>
      <w:r w:rsidRPr="7A75F428" w:rsidR="0B9995B8">
        <w:rPr>
          <w:rFonts w:ascii="Calibri" w:hAnsi="Calibri" w:eastAsia="Calibri" w:cs="Calibri"/>
          <w:b w:val="0"/>
          <w:bCs w:val="0"/>
          <w:i w:val="0"/>
          <w:iCs w:val="0"/>
          <w:caps w:val="0"/>
          <w:smallCaps w:val="0"/>
          <w:noProof w:val="0"/>
          <w:color w:val="333333"/>
          <w:sz w:val="22"/>
          <w:szCs w:val="22"/>
          <w:lang w:val="pt-BR"/>
        </w:rPr>
        <w:t>Um gateway de rede local pode trocar rotas com um gateway de rede virtual do Azure usando o border gateway protocol (BGP). O uso do BGP com um gateway de rede virtual do Azure depende do tipo selecionado ao criar o gateway. Se o tipo selecionado for:</w:t>
      </w:r>
      <w:r>
        <w:br/>
      </w:r>
      <w:r w:rsidRPr="7A75F428" w:rsidR="0B9995B8">
        <w:rPr>
          <w:rFonts w:ascii="Calibri" w:hAnsi="Calibri" w:eastAsia="Calibri" w:cs="Calibri"/>
          <w:b w:val="0"/>
          <w:bCs w:val="0"/>
          <w:i w:val="0"/>
          <w:iCs w:val="0"/>
          <w:caps w:val="0"/>
          <w:smallCaps w:val="0"/>
          <w:noProof w:val="0"/>
          <w:color w:val="333333"/>
          <w:sz w:val="22"/>
          <w:szCs w:val="22"/>
          <w:lang w:val="pt-BR"/>
        </w:rPr>
        <w:t>ExpressRoute: você deve usar o BGP para anunciar rotas locais para o roteador Microsoft Edge. Não é possível criar rotas definidas pelo usuário para forçar o tráfego para o</w:t>
      </w:r>
      <w:r>
        <w:br/>
      </w:r>
      <w:r w:rsidRPr="7A75F428" w:rsidR="0B9995B8">
        <w:rPr>
          <w:rFonts w:ascii="Calibri" w:hAnsi="Calibri" w:eastAsia="Calibri" w:cs="Calibri"/>
          <w:b w:val="0"/>
          <w:bCs w:val="0"/>
          <w:i w:val="0"/>
          <w:iCs w:val="0"/>
          <w:caps w:val="0"/>
          <w:smallCaps w:val="0"/>
          <w:noProof w:val="0"/>
          <w:color w:val="333333"/>
          <w:sz w:val="22"/>
          <w:szCs w:val="22"/>
          <w:lang w:val="pt-BR"/>
        </w:rPr>
        <w:t>gateway de rede virtual ExpressRoute se você implantar um gateway de rede virtual implantado como tipo: ExpressRoute. Você pode usar rotas definidas pelo usuário para forçar o tráfego do Express Route para, por exemplo, um Network Virtual Appliance.</w:t>
      </w:r>
      <w:r>
        <w:br/>
      </w:r>
      <w:r w:rsidRPr="7A75F428" w:rsidR="0B9995B8">
        <w:rPr>
          <w:rFonts w:ascii="Calibri" w:hAnsi="Calibri" w:eastAsia="Calibri" w:cs="Calibri"/>
          <w:b w:val="0"/>
          <w:bCs w:val="0"/>
          <w:i w:val="0"/>
          <w:iCs w:val="0"/>
          <w:caps w:val="0"/>
          <w:smallCaps w:val="0"/>
          <w:noProof w:val="0"/>
          <w:color w:val="333333"/>
          <w:sz w:val="22"/>
          <w:szCs w:val="22"/>
          <w:lang w:val="pt-BR"/>
        </w:rPr>
        <w:t>Caixa 2: Border Gateway Protocol (BGP)</w:t>
      </w:r>
      <w:r>
        <w:br/>
      </w:r>
      <w:r w:rsidRPr="7A75F428" w:rsidR="0B9995B8">
        <w:rPr>
          <w:rFonts w:ascii="Calibri" w:hAnsi="Calibri" w:eastAsia="Calibri" w:cs="Calibri"/>
          <w:b w:val="0"/>
          <w:bCs w:val="0"/>
          <w:i w:val="0"/>
          <w:iCs w:val="0"/>
          <w:caps w:val="0"/>
          <w:smallCaps w:val="0"/>
          <w:noProof w:val="0"/>
          <w:color w:val="333333"/>
          <w:sz w:val="22"/>
          <w:szCs w:val="22"/>
          <w:lang w:val="pt-BR"/>
        </w:rPr>
        <w:t>Incorreto:</w:t>
      </w:r>
      <w:r>
        <w:br/>
      </w:r>
      <w:r w:rsidRPr="7A75F428" w:rsidR="0B9995B8">
        <w:rPr>
          <w:rFonts w:ascii="Calibri" w:hAnsi="Calibri" w:eastAsia="Calibri" w:cs="Calibri"/>
          <w:b w:val="0"/>
          <w:bCs w:val="0"/>
          <w:i w:val="0"/>
          <w:iCs w:val="0"/>
          <w:caps w:val="0"/>
          <w:smallCaps w:val="0"/>
          <w:noProof w:val="0"/>
          <w:color w:val="333333"/>
          <w:sz w:val="22"/>
          <w:szCs w:val="22"/>
          <w:lang w:val="pt-BR"/>
        </w:rPr>
        <w:t>a Microsoft não oferece suporte a HSRP ou VRRP para configurações de alta disponibilidade.</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b4447014717c461a">
        <w:r w:rsidRPr="7A75F428" w:rsidR="0B9995B8">
          <w:rPr>
            <w:rStyle w:val="Hyperlink"/>
            <w:rFonts w:ascii="Calibri" w:hAnsi="Calibri" w:eastAsia="Calibri" w:cs="Calibri"/>
            <w:b w:val="0"/>
            <w:bCs w:val="0"/>
            <w:i w:val="0"/>
            <w:iCs w:val="0"/>
            <w:caps w:val="0"/>
            <w:smallCaps w:val="0"/>
            <w:noProof w:val="0"/>
            <w:sz w:val="22"/>
            <w:szCs w:val="22"/>
            <w:lang w:val="pt-BR"/>
          </w:rPr>
          <w:t>https://docs.microsoft.com/ja-jp/azure/expressroute/designing-for-disaster-recovery-with-expressroute-privatepeering</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f908fa9e71d743ce">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https://docs.microsoft.com/en-us/azure/expressroute/expressroute-routing</w:t>
        </w:r>
      </w:hyperlink>
    </w:p>
    <w:p w:rsidR="7A75F428" w:rsidP="7A75F428" w:rsidRDefault="7A75F428" w14:paraId="225FE7B7" w14:textId="00CC8B1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A6C9AE8" w14:textId="19E226A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78694E66" w14:textId="4DCEC32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155</w:t>
      </w:r>
    </w:p>
    <w:p w:rsidR="0B9995B8" w:rsidP="7A75F428" w:rsidRDefault="0B9995B8" w14:paraId="33BABA45" w14:textId="2EC80D5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 aplicativo que usará máquinas virtuais do Azure Linux para analisar arquivos de vídeo. Os arquivos serão carregados de escritórios corporativos que se conectam ao</w:t>
      </w:r>
      <w:r>
        <w:br/>
      </w:r>
      <w:r w:rsidRPr="7A75F428" w:rsidR="0B9995B8">
        <w:rPr>
          <w:rFonts w:ascii="Calibri" w:hAnsi="Calibri" w:eastAsia="Calibri" w:cs="Calibri"/>
          <w:b w:val="0"/>
          <w:bCs w:val="0"/>
          <w:i w:val="0"/>
          <w:iCs w:val="0"/>
          <w:caps w:val="0"/>
          <w:smallCaps w:val="0"/>
          <w:noProof w:val="0"/>
          <w:color w:val="333333"/>
          <w:sz w:val="22"/>
          <w:szCs w:val="22"/>
          <w:lang w:val="pt-BR"/>
        </w:rPr>
        <w:t>Azure usando o ExpressRoute.</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provisionar uma conta de armazenamento do Azure para hospedar os arquivos.</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garantir que a conta de armazenamento atenda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Suporta arquivos de vídeo de até 7 TB</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Fornece a maior disponibilidade possível</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Garante que o armazenamento seja otimizado para os grandes arquivos de vídeo</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Garante que os arquivos da rede local sejam carregados usando o ExpressRoute</w:t>
      </w:r>
      <w:r>
        <w:br/>
      </w:r>
      <w:r w:rsidRPr="7A75F428" w:rsidR="0B9995B8">
        <w:rPr>
          <w:rFonts w:ascii="Calibri" w:hAnsi="Calibri" w:eastAsia="Calibri" w:cs="Calibri"/>
          <w:b w:val="0"/>
          <w:bCs w:val="0"/>
          <w:i w:val="0"/>
          <w:iCs w:val="0"/>
          <w:caps w:val="0"/>
          <w:smallCaps w:val="0"/>
          <w:noProof w:val="0"/>
          <w:color w:val="333333"/>
          <w:sz w:val="22"/>
          <w:szCs w:val="22"/>
          <w:lang w:val="pt-BR"/>
        </w:rPr>
        <w:t>Como você deve configurar a conta de armazenamento?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9A73BE1" wp14:anchorId="0174B1D2">
            <wp:extent cx="2743200" cy="1524000"/>
            <wp:effectExtent l="0" t="0" r="0" b="0"/>
            <wp:docPr id="590624845" name="" title=""/>
            <wp:cNvGraphicFramePr>
              <a:graphicFrameLocks noChangeAspect="1"/>
            </wp:cNvGraphicFramePr>
            <a:graphic>
              <a:graphicData uri="http://schemas.openxmlformats.org/drawingml/2006/picture">
                <pic:pic>
                  <pic:nvPicPr>
                    <pic:cNvPr id="0" name=""/>
                    <pic:cNvPicPr/>
                  </pic:nvPicPr>
                  <pic:blipFill>
                    <a:blip r:embed="R6d64f9781f184972">
                      <a:extLst>
                        <a:ext xmlns:a="http://schemas.openxmlformats.org/drawingml/2006/main" uri="{28A0092B-C50C-407E-A947-70E740481C1C}">
                          <a14:useLocalDpi val="0"/>
                        </a:ext>
                      </a:extLst>
                    </a:blip>
                    <a:stretch>
                      <a:fillRect/>
                    </a:stretch>
                  </pic:blipFill>
                  <pic:spPr>
                    <a:xfrm>
                      <a:off x="0" y="0"/>
                      <a:ext cx="2743200" cy="1524000"/>
                    </a:xfrm>
                    <a:prstGeom prst="rect">
                      <a:avLst/>
                    </a:prstGeom>
                  </pic:spPr>
                </pic:pic>
              </a:graphicData>
            </a:graphic>
          </wp:inline>
        </w:drawing>
      </w:r>
    </w:p>
    <w:p w:rsidR="0B9995B8" w:rsidP="7A75F428" w:rsidRDefault="0B9995B8" w14:paraId="54F3983C" w14:textId="73540E0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5B3B106" wp14:anchorId="479A3AF9">
            <wp:extent cx="3086100" cy="1962150"/>
            <wp:effectExtent l="0" t="0" r="0" b="0"/>
            <wp:docPr id="436917916" name="" title=""/>
            <wp:cNvGraphicFramePr>
              <a:graphicFrameLocks noChangeAspect="1"/>
            </wp:cNvGraphicFramePr>
            <a:graphic>
              <a:graphicData uri="http://schemas.openxmlformats.org/drawingml/2006/picture">
                <pic:pic>
                  <pic:nvPicPr>
                    <pic:cNvPr id="0" name=""/>
                    <pic:cNvPicPr/>
                  </pic:nvPicPr>
                  <pic:blipFill>
                    <a:blip r:embed="Re63327f6cea146e9">
                      <a:extLst>
                        <a:ext xmlns:a="http://schemas.openxmlformats.org/drawingml/2006/main" uri="{28A0092B-C50C-407E-A947-70E740481C1C}">
                          <a14:useLocalDpi val="0"/>
                        </a:ext>
                      </a:extLst>
                    </a:blip>
                    <a:stretch>
                      <a:fillRect/>
                    </a:stretch>
                  </pic:blipFill>
                  <pic:spPr>
                    <a:xfrm>
                      <a:off x="0" y="0"/>
                      <a:ext cx="3086100" cy="1962150"/>
                    </a:xfrm>
                    <a:prstGeom prst="rect">
                      <a:avLst/>
                    </a:prstGeom>
                  </pic:spPr>
                </pic:pic>
              </a:graphicData>
            </a:graphic>
          </wp:inline>
        </w:drawing>
      </w:r>
      <w:r w:rsidR="0B9995B8">
        <w:drawing>
          <wp:inline wp14:editId="33C8BA83" wp14:anchorId="285D31E1">
            <wp:extent cx="2019300" cy="1276350"/>
            <wp:effectExtent l="0" t="0" r="0" b="0"/>
            <wp:docPr id="565993570" name="" title=""/>
            <wp:cNvGraphicFramePr>
              <a:graphicFrameLocks noChangeAspect="1"/>
            </wp:cNvGraphicFramePr>
            <a:graphic>
              <a:graphicData uri="http://schemas.openxmlformats.org/drawingml/2006/picture">
                <pic:pic>
                  <pic:nvPicPr>
                    <pic:cNvPr id="0" name=""/>
                    <pic:cNvPicPr/>
                  </pic:nvPicPr>
                  <pic:blipFill>
                    <a:blip r:embed="R68453696b2954fb7">
                      <a:extLst>
                        <a:ext xmlns:a="http://schemas.openxmlformats.org/drawingml/2006/main" uri="{28A0092B-C50C-407E-A947-70E740481C1C}">
                          <a14:useLocalDpi val="0"/>
                        </a:ext>
                      </a:extLst>
                    </a:blip>
                    <a:stretch>
                      <a:fillRect/>
                    </a:stretch>
                  </pic:blipFill>
                  <pic:spPr>
                    <a:xfrm>
                      <a:off x="0" y="0"/>
                      <a:ext cx="2019300" cy="1276350"/>
                    </a:xfrm>
                    <a:prstGeom prst="rect">
                      <a:avLst/>
                    </a:prstGeom>
                  </pic:spPr>
                </pic:pic>
              </a:graphicData>
            </a:graphic>
          </wp:inline>
        </w:drawing>
      </w:r>
    </w:p>
    <w:p w:rsidR="7A75F428" w:rsidP="7A75F428" w:rsidRDefault="7A75F428" w14:paraId="5CB1D1E7" w14:textId="0F491CE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3461F7C" w14:textId="5F294F2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Blobs de página premium -</w:t>
      </w:r>
      <w:r>
        <w:br/>
      </w:r>
      <w:r w:rsidRPr="7A75F428" w:rsidR="0B9995B8">
        <w:rPr>
          <w:rFonts w:ascii="Calibri" w:hAnsi="Calibri" w:eastAsia="Calibri" w:cs="Calibri"/>
          <w:b w:val="0"/>
          <w:bCs w:val="0"/>
          <w:i w:val="0"/>
          <w:iCs w:val="0"/>
          <w:caps w:val="0"/>
          <w:smallCaps w:val="0"/>
          <w:noProof w:val="0"/>
          <w:color w:val="333333"/>
          <w:sz w:val="22"/>
          <w:szCs w:val="22"/>
          <w:lang w:val="pt-BR"/>
        </w:rPr>
        <w:t>O tamanho máximo para um blob de página é 8 TiB.</w:t>
      </w:r>
      <w:r>
        <w:br/>
      </w:r>
      <w:r w:rsidRPr="7A75F428" w:rsidR="0B9995B8">
        <w:rPr>
          <w:rFonts w:ascii="Calibri" w:hAnsi="Calibri" w:eastAsia="Calibri" w:cs="Calibri"/>
          <w:b w:val="0"/>
          <w:bCs w:val="0"/>
          <w:i w:val="0"/>
          <w:iCs w:val="0"/>
          <w:caps w:val="0"/>
          <w:smallCaps w:val="0"/>
          <w:noProof w:val="0"/>
          <w:color w:val="333333"/>
          <w:sz w:val="22"/>
          <w:szCs w:val="22"/>
          <w:lang w:val="pt-BR"/>
        </w:rPr>
        <w:t>Incorreto:</w:t>
      </w:r>
      <w:r>
        <w:br/>
      </w:r>
      <w:r w:rsidRPr="7A75F428" w:rsidR="0B9995B8">
        <w:rPr>
          <w:rFonts w:ascii="Calibri" w:hAnsi="Calibri" w:eastAsia="Calibri" w:cs="Calibri"/>
          <w:b w:val="0"/>
          <w:bCs w:val="0"/>
          <w:i w:val="0"/>
          <w:iCs w:val="0"/>
          <w:caps w:val="0"/>
          <w:smallCaps w:val="0"/>
          <w:noProof w:val="0"/>
          <w:color w:val="333333"/>
          <w:sz w:val="22"/>
          <w:szCs w:val="22"/>
          <w:lang w:val="pt-BR"/>
        </w:rPr>
        <w:t>Compartilhamentos de arquivo não premium:</w:t>
      </w:r>
      <w:r>
        <w:br/>
      </w:r>
      <w:r w:rsidRPr="7A75F428" w:rsidR="0B9995B8">
        <w:rPr>
          <w:rFonts w:ascii="Calibri" w:hAnsi="Calibri" w:eastAsia="Calibri" w:cs="Calibri"/>
          <w:b w:val="0"/>
          <w:bCs w:val="0"/>
          <w:i w:val="0"/>
          <w:iCs w:val="0"/>
          <w:caps w:val="0"/>
          <w:smallCaps w:val="0"/>
          <w:noProof w:val="0"/>
          <w:color w:val="333333"/>
          <w:sz w:val="22"/>
          <w:szCs w:val="22"/>
          <w:lang w:val="pt-BR"/>
        </w:rPr>
        <w:t>O tamanho máximo de arquivo para compartilhamentos de arquivo padrão e premium é de 4 TB.</w:t>
      </w:r>
      <w:r>
        <w:br/>
      </w:r>
      <w:r w:rsidRPr="7A75F428" w:rsidR="0B9995B8">
        <w:rPr>
          <w:rFonts w:ascii="Calibri" w:hAnsi="Calibri" w:eastAsia="Calibri" w:cs="Calibri"/>
          <w:b w:val="0"/>
          <w:bCs w:val="0"/>
          <w:i w:val="0"/>
          <w:iCs w:val="0"/>
          <w:caps w:val="0"/>
          <w:smallCaps w:val="0"/>
          <w:noProof w:val="0"/>
          <w:color w:val="333333"/>
          <w:sz w:val="22"/>
          <w:szCs w:val="22"/>
          <w:lang w:val="pt-BR"/>
        </w:rPr>
        <w:t>Caixa 2: Armazenamento georredundante (GRS)</w:t>
      </w:r>
      <w:r>
        <w:br/>
      </w:r>
      <w:r w:rsidRPr="7A75F428" w:rsidR="0B9995B8">
        <w:rPr>
          <w:rFonts w:ascii="Calibri" w:hAnsi="Calibri" w:eastAsia="Calibri" w:cs="Calibri"/>
          <w:b w:val="0"/>
          <w:bCs w:val="0"/>
          <w:i w:val="0"/>
          <w:iCs w:val="0"/>
          <w:caps w:val="0"/>
          <w:smallCaps w:val="0"/>
          <w:noProof w:val="0"/>
          <w:color w:val="333333"/>
          <w:sz w:val="22"/>
          <w:szCs w:val="22"/>
          <w:lang w:val="pt-BR"/>
        </w:rPr>
        <w:t>O GRS fornece redundância adicional para armazenamento de dados em comparação com LRS ou ZRS.</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3: Um ponto de extremidade privado -</w:t>
      </w:r>
      <w:r>
        <w:br/>
      </w:r>
      <w:r w:rsidRPr="7A75F428" w:rsidR="0B9995B8">
        <w:rPr>
          <w:rFonts w:ascii="Calibri" w:hAnsi="Calibri" w:eastAsia="Calibri" w:cs="Calibri"/>
          <w:b w:val="0"/>
          <w:bCs w:val="0"/>
          <w:i w:val="0"/>
          <w:iCs w:val="0"/>
          <w:caps w:val="0"/>
          <w:smallCaps w:val="0"/>
          <w:noProof w:val="0"/>
          <w:color w:val="333333"/>
          <w:sz w:val="22"/>
          <w:szCs w:val="22"/>
          <w:lang w:val="pt-BR"/>
        </w:rPr>
        <w:t>O Azure Private Link permite que você vincule com segurança os serviços do Azure PaaS à sua rede virtual usando pontos de extremidade privados. Para muitos serviços, você apenas configura um ponto de extremidade por recurso. Isso significa que você pode conectar seus servidores locais ou multinuvem com o Azure Arc e enviar todo o tráfego por uma</w:t>
      </w:r>
      <w:r>
        <w:br/>
      </w:r>
      <w:r w:rsidRPr="7A75F428" w:rsidR="0B9995B8">
        <w:rPr>
          <w:rFonts w:ascii="Calibri" w:hAnsi="Calibri" w:eastAsia="Calibri" w:cs="Calibri"/>
          <w:b w:val="0"/>
          <w:bCs w:val="0"/>
          <w:i w:val="0"/>
          <w:iCs w:val="0"/>
          <w:caps w:val="0"/>
          <w:smallCaps w:val="0"/>
          <w:noProof w:val="0"/>
          <w:color w:val="333333"/>
          <w:sz w:val="22"/>
          <w:szCs w:val="22"/>
          <w:lang w:val="pt-BR"/>
        </w:rPr>
        <w:t>conexão VPN do Azure ExpressRoute ou site a site em vez de usar redes públicas.</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8141c12bdc614215">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https://docs.microsoft.com/en-us/rest/api/storageservices/understanding-block-blobs--append-blobs--and-page-blobs</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f2dfda63eeae4f7b">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https://docs.microsoft.com/en-us/azure/storage/files/storage-files-scale-targets</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fe7dbdc51c3f42f0">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https://docs.microsoft.com/en-us/azure/azure-arc/servers/private-link-security</w:t>
        </w:r>
      </w:hyperlink>
    </w:p>
    <w:p w:rsidR="7A75F428" w:rsidP="7A75F428" w:rsidRDefault="7A75F428" w14:paraId="674D0CA7" w14:textId="411194FB">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51E4BEFE" w14:textId="156CC77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8535086" w14:textId="419725F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156</w:t>
      </w:r>
    </w:p>
    <w:p w:rsidR="0B9995B8" w:rsidP="7A75F428" w:rsidRDefault="0B9995B8" w14:paraId="11EFFD79" w14:textId="669691D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Uma empresa planeja implementar uma API baseada em HTTP para dar suporte a um aplicativo da web. O aplicativo da web permite que os clientes verifiquem o status de seus pedidos.</w:t>
      </w:r>
      <w:r>
        <w:br/>
      </w:r>
      <w:r w:rsidRPr="7A75F428" w:rsidR="0B9995B8">
        <w:rPr>
          <w:rFonts w:ascii="Calibri" w:hAnsi="Calibri" w:eastAsia="Calibri" w:cs="Calibri"/>
          <w:b w:val="0"/>
          <w:bCs w:val="0"/>
          <w:i w:val="0"/>
          <w:iCs w:val="0"/>
          <w:caps w:val="0"/>
          <w:smallCaps w:val="0"/>
          <w:noProof w:val="0"/>
          <w:color w:val="333333"/>
          <w:sz w:val="22"/>
          <w:szCs w:val="22"/>
          <w:lang w:val="pt-BR"/>
        </w:rPr>
        <w:t>A API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Implementar Azure Functions.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Fornecer operações públicas somente leitura.</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Impedir operações de gravação.</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quais métodos HTTP e nível de autorização configurar.</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recomendar?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303EFD06" wp14:anchorId="6F203D75">
            <wp:extent cx="3581400" cy="1695450"/>
            <wp:effectExtent l="0" t="0" r="0" b="0"/>
            <wp:docPr id="1799821695" name="" title=""/>
            <wp:cNvGraphicFramePr>
              <a:graphicFrameLocks noChangeAspect="1"/>
            </wp:cNvGraphicFramePr>
            <a:graphic>
              <a:graphicData uri="http://schemas.openxmlformats.org/drawingml/2006/picture">
                <pic:pic>
                  <pic:nvPicPr>
                    <pic:cNvPr id="0" name=""/>
                    <pic:cNvPicPr/>
                  </pic:nvPicPr>
                  <pic:blipFill>
                    <a:blip r:embed="R59fc48e5cca746d2">
                      <a:extLst>
                        <a:ext xmlns:a="http://schemas.openxmlformats.org/drawingml/2006/main" uri="{28A0092B-C50C-407E-A947-70E740481C1C}">
                          <a14:useLocalDpi val="0"/>
                        </a:ext>
                      </a:extLst>
                    </a:blip>
                    <a:stretch>
                      <a:fillRect/>
                    </a:stretch>
                  </pic:blipFill>
                  <pic:spPr>
                    <a:xfrm>
                      <a:off x="0" y="0"/>
                      <a:ext cx="3581400" cy="1695450"/>
                    </a:xfrm>
                    <a:prstGeom prst="rect">
                      <a:avLst/>
                    </a:prstGeom>
                  </pic:spPr>
                </pic:pic>
              </a:graphicData>
            </a:graphic>
          </wp:inline>
        </w:drawing>
      </w:r>
    </w:p>
    <w:p w:rsidR="0B9995B8" w:rsidP="7A75F428" w:rsidRDefault="0B9995B8" w14:paraId="10454366" w14:textId="53BD080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41191FC5" wp14:anchorId="7F6920B8">
            <wp:extent cx="2762250" cy="1295400"/>
            <wp:effectExtent l="0" t="0" r="0" b="0"/>
            <wp:docPr id="2121926053" name="" title=""/>
            <wp:cNvGraphicFramePr>
              <a:graphicFrameLocks noChangeAspect="1"/>
            </wp:cNvGraphicFramePr>
            <a:graphic>
              <a:graphicData uri="http://schemas.openxmlformats.org/drawingml/2006/picture">
                <pic:pic>
                  <pic:nvPicPr>
                    <pic:cNvPr id="0" name=""/>
                    <pic:cNvPicPr/>
                  </pic:nvPicPr>
                  <pic:blipFill>
                    <a:blip r:embed="R3f4d21a3361b4503">
                      <a:extLst>
                        <a:ext xmlns:a="http://schemas.openxmlformats.org/drawingml/2006/main" uri="{28A0092B-C50C-407E-A947-70E740481C1C}">
                          <a14:useLocalDpi val="0"/>
                        </a:ext>
                      </a:extLst>
                    </a:blip>
                    <a:stretch>
                      <a:fillRect/>
                    </a:stretch>
                  </pic:blipFill>
                  <pic:spPr>
                    <a:xfrm>
                      <a:off x="0" y="0"/>
                      <a:ext cx="2762250" cy="1295400"/>
                    </a:xfrm>
                    <a:prstGeom prst="rect">
                      <a:avLst/>
                    </a:prstGeom>
                  </pic:spPr>
                </pic:pic>
              </a:graphicData>
            </a:graphic>
          </wp:inline>
        </w:drawing>
      </w:r>
      <w:r w:rsidR="0B9995B8">
        <w:drawing>
          <wp:inline wp14:editId="020857CD" wp14:anchorId="4041E8FA">
            <wp:extent cx="2609850" cy="1276350"/>
            <wp:effectExtent l="0" t="0" r="0" b="0"/>
            <wp:docPr id="1150250395" name="" title=""/>
            <wp:cNvGraphicFramePr>
              <a:graphicFrameLocks noChangeAspect="1"/>
            </wp:cNvGraphicFramePr>
            <a:graphic>
              <a:graphicData uri="http://schemas.openxmlformats.org/drawingml/2006/picture">
                <pic:pic>
                  <pic:nvPicPr>
                    <pic:cNvPr id="0" name=""/>
                    <pic:cNvPicPr/>
                  </pic:nvPicPr>
                  <pic:blipFill>
                    <a:blip r:embed="Rfeb771e2f2ed4260">
                      <a:extLst>
                        <a:ext xmlns:a="http://schemas.openxmlformats.org/drawingml/2006/main" uri="{28A0092B-C50C-407E-A947-70E740481C1C}">
                          <a14:useLocalDpi val="0"/>
                        </a:ext>
                      </a:extLst>
                    </a:blip>
                    <a:stretch>
                      <a:fillRect/>
                    </a:stretch>
                  </pic:blipFill>
                  <pic:spPr>
                    <a:xfrm>
                      <a:off x="0" y="0"/>
                      <a:ext cx="2609850" cy="1276350"/>
                    </a:xfrm>
                    <a:prstGeom prst="rect">
                      <a:avLst/>
                    </a:prstGeom>
                  </pic:spPr>
                </pic:pic>
              </a:graphicData>
            </a:graphic>
          </wp:inline>
        </w:drawing>
      </w:r>
    </w:p>
    <w:p w:rsidR="0B9995B8" w:rsidP="7A75F428" w:rsidRDefault="0B9995B8" w14:paraId="1BFACDB4" w14:textId="39019DE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GET only -</w:t>
      </w:r>
      <w:r>
        <w:br/>
      </w:r>
      <w:r w:rsidRPr="7A75F428" w:rsidR="0B9995B8">
        <w:rPr>
          <w:rFonts w:ascii="Calibri" w:hAnsi="Calibri" w:eastAsia="Calibri" w:cs="Calibri"/>
          <w:b w:val="0"/>
          <w:bCs w:val="0"/>
          <w:i w:val="0"/>
          <w:iCs w:val="0"/>
          <w:caps w:val="0"/>
          <w:smallCaps w:val="0"/>
          <w:noProof w:val="0"/>
          <w:color w:val="333333"/>
          <w:sz w:val="22"/>
          <w:szCs w:val="22"/>
          <w:lang w:val="pt-BR"/>
        </w:rPr>
        <w:t>Obter para somente leitura -</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Anônimo -</w:t>
      </w:r>
      <w:r>
        <w:br/>
      </w:r>
      <w:r w:rsidRPr="7A75F428" w:rsidR="0B9995B8">
        <w:rPr>
          <w:rFonts w:ascii="Calibri" w:hAnsi="Calibri" w:eastAsia="Calibri" w:cs="Calibri"/>
          <w:b w:val="0"/>
          <w:bCs w:val="0"/>
          <w:i w:val="0"/>
          <w:iCs w:val="0"/>
          <w:caps w:val="0"/>
          <w:smallCaps w:val="0"/>
          <w:noProof w:val="0"/>
          <w:color w:val="333333"/>
          <w:sz w:val="22"/>
          <w:szCs w:val="22"/>
          <w:lang w:val="pt-BR"/>
        </w:rPr>
        <w:t>Anônimo para operações públicas.</w:t>
      </w:r>
    </w:p>
    <w:p w:rsidR="7A75F428" w:rsidP="7A75F428" w:rsidRDefault="7A75F428" w14:paraId="05DC33F8" w14:textId="394F494A">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A10F372" w14:textId="7327AF4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7309E5A5" w14:textId="1539739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161</w:t>
      </w:r>
    </w:p>
    <w:p w:rsidR="0B9995B8" w:rsidP="7A75F428" w:rsidRDefault="0B9995B8" w14:paraId="74469436" w14:textId="3040433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Sua rede local contém um servidor de arquivos chamado Server1 que armazena 500 GB de dados.</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usar o Azure Data Factory para copiar os dados do Server1 para o Azure Storage.</w:t>
      </w:r>
      <w:r>
        <w:br/>
      </w:r>
      <w:r w:rsidRPr="7A75F428" w:rsidR="0B9995B8">
        <w:rPr>
          <w:rFonts w:ascii="Calibri" w:hAnsi="Calibri" w:eastAsia="Calibri" w:cs="Calibri"/>
          <w:b w:val="0"/>
          <w:bCs w:val="0"/>
          <w:i w:val="0"/>
          <w:iCs w:val="0"/>
          <w:caps w:val="0"/>
          <w:smallCaps w:val="0"/>
          <w:noProof w:val="0"/>
          <w:color w:val="333333"/>
          <w:sz w:val="22"/>
          <w:szCs w:val="22"/>
          <w:lang w:val="pt-BR"/>
        </w:rPr>
        <w:t>Você adiciona um novo data factory.</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fazer em seguida?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58871677" wp14:anchorId="75A911CA">
            <wp:extent cx="5943600" cy="1724025"/>
            <wp:effectExtent l="0" t="0" r="0" b="0"/>
            <wp:docPr id="1348091479" name="" title=""/>
            <wp:cNvGraphicFramePr>
              <a:graphicFrameLocks noChangeAspect="1"/>
            </wp:cNvGraphicFramePr>
            <a:graphic>
              <a:graphicData uri="http://schemas.openxmlformats.org/drawingml/2006/picture">
                <pic:pic>
                  <pic:nvPicPr>
                    <pic:cNvPr id="0" name=""/>
                    <pic:cNvPicPr/>
                  </pic:nvPicPr>
                  <pic:blipFill>
                    <a:blip r:embed="R9840233b7fde49f9">
                      <a:extLst>
                        <a:ext xmlns:a="http://schemas.openxmlformats.org/drawingml/2006/main" uri="{28A0092B-C50C-407E-A947-70E740481C1C}">
                          <a14:useLocalDpi val="0"/>
                        </a:ext>
                      </a:extLst>
                    </a:blip>
                    <a:stretch>
                      <a:fillRect/>
                    </a:stretch>
                  </pic:blipFill>
                  <pic:spPr>
                    <a:xfrm>
                      <a:off x="0" y="0"/>
                      <a:ext cx="5943600" cy="1724025"/>
                    </a:xfrm>
                    <a:prstGeom prst="rect">
                      <a:avLst/>
                    </a:prstGeom>
                  </pic:spPr>
                </pic:pic>
              </a:graphicData>
            </a:graphic>
          </wp:inline>
        </w:drawing>
      </w:r>
    </w:p>
    <w:p w:rsidR="0B9995B8" w:rsidP="7A75F428" w:rsidRDefault="0B9995B8" w14:paraId="07155868" w14:textId="6C35DAC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3421B78C" wp14:anchorId="0B018EFF">
            <wp:extent cx="5943600" cy="1447800"/>
            <wp:effectExtent l="0" t="0" r="0" b="0"/>
            <wp:docPr id="23224640" name="" title=""/>
            <wp:cNvGraphicFramePr>
              <a:graphicFrameLocks noChangeAspect="1"/>
            </wp:cNvGraphicFramePr>
            <a:graphic>
              <a:graphicData uri="http://schemas.openxmlformats.org/drawingml/2006/picture">
                <pic:pic>
                  <pic:nvPicPr>
                    <pic:cNvPr id="0" name=""/>
                    <pic:cNvPicPr/>
                  </pic:nvPicPr>
                  <pic:blipFill>
                    <a:blip r:embed="Rf1abaaf70200427f">
                      <a:extLst>
                        <a:ext xmlns:a="http://schemas.openxmlformats.org/drawingml/2006/main" uri="{28A0092B-C50C-407E-A947-70E740481C1C}">
                          <a14:useLocalDpi val="0"/>
                        </a:ext>
                      </a:extLst>
                    </a:blip>
                    <a:stretch>
                      <a:fillRect/>
                    </a:stretch>
                  </pic:blipFill>
                  <pic:spPr>
                    <a:xfrm>
                      <a:off x="0" y="0"/>
                      <a:ext cx="5943600" cy="1447800"/>
                    </a:xfrm>
                    <a:prstGeom prst="rect">
                      <a:avLst/>
                    </a:prstGeom>
                  </pic:spPr>
                </pic:pic>
              </a:graphicData>
            </a:graphic>
          </wp:inline>
        </w:drawing>
      </w:r>
    </w:p>
    <w:p w:rsidR="0B9995B8" w:rsidP="7A75F428" w:rsidRDefault="0B9995B8" w14:paraId="2166ACFB" w14:textId="643278C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7B316483" wp14:anchorId="21F0D468">
            <wp:extent cx="5943600" cy="1504950"/>
            <wp:effectExtent l="0" t="0" r="0" b="0"/>
            <wp:docPr id="1306972777" name="" title=""/>
            <wp:cNvGraphicFramePr>
              <a:graphicFrameLocks noChangeAspect="1"/>
            </wp:cNvGraphicFramePr>
            <a:graphic>
              <a:graphicData uri="http://schemas.openxmlformats.org/drawingml/2006/picture">
                <pic:pic>
                  <pic:nvPicPr>
                    <pic:cNvPr id="0" name=""/>
                    <pic:cNvPicPr/>
                  </pic:nvPicPr>
                  <pic:blipFill>
                    <a:blip r:embed="R03146f3012b84046">
                      <a:extLst>
                        <a:ext xmlns:a="http://schemas.openxmlformats.org/drawingml/2006/main" uri="{28A0092B-C50C-407E-A947-70E740481C1C}">
                          <a14:useLocalDpi val="0"/>
                        </a:ext>
                      </a:extLst>
                    </a:blip>
                    <a:stretch>
                      <a:fillRect/>
                    </a:stretch>
                  </pic:blipFill>
                  <pic:spPr>
                    <a:xfrm>
                      <a:off x="0" y="0"/>
                      <a:ext cx="5943600" cy="1504950"/>
                    </a:xfrm>
                    <a:prstGeom prst="rect">
                      <a:avLst/>
                    </a:prstGeom>
                  </pic:spPr>
                </pic:pic>
              </a:graphicData>
            </a:graphic>
          </wp:inline>
        </w:drawing>
      </w:r>
    </w:p>
    <w:p w:rsidR="7A75F428" w:rsidP="7A75F428" w:rsidRDefault="7A75F428" w14:paraId="53348129" w14:textId="64C3841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79335D9" w14:textId="028F2C2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Instale um tempo de execução de integração auto-hospedado.</w:t>
      </w:r>
      <w:r>
        <w:br/>
      </w:r>
      <w:r w:rsidRPr="7A75F428" w:rsidR="0B9995B8">
        <w:rPr>
          <w:rFonts w:ascii="Calibri" w:hAnsi="Calibri" w:eastAsia="Calibri" w:cs="Calibri"/>
          <w:b w:val="0"/>
          <w:bCs w:val="0"/>
          <w:i w:val="0"/>
          <w:iCs w:val="0"/>
          <w:caps w:val="0"/>
          <w:smallCaps w:val="0"/>
          <w:noProof w:val="0"/>
          <w:color w:val="333333"/>
          <w:sz w:val="22"/>
          <w:szCs w:val="22"/>
          <w:lang w:val="pt-BR"/>
        </w:rPr>
        <w:t>Se seu armazenamento de dados estiver localizado dentro de uma rede local, uma rede virtual do Azure ou Amazon Virtual Private Cloud, você precisará configurar um tempo de execução de integração auto-hospedado para se conectar a ele.</w:t>
      </w:r>
      <w:r>
        <w:br/>
      </w:r>
      <w:r w:rsidRPr="7A75F428" w:rsidR="0B9995B8">
        <w:rPr>
          <w:rFonts w:ascii="Calibri" w:hAnsi="Calibri" w:eastAsia="Calibri" w:cs="Calibri"/>
          <w:b w:val="0"/>
          <w:bCs w:val="0"/>
          <w:i w:val="0"/>
          <w:iCs w:val="0"/>
          <w:caps w:val="0"/>
          <w:smallCaps w:val="0"/>
          <w:noProof w:val="0"/>
          <w:color w:val="333333"/>
          <w:sz w:val="22"/>
          <w:szCs w:val="22"/>
          <w:lang w:val="pt-BR"/>
        </w:rPr>
        <w:t>O tempo de execução de integração a ser usado para se conectar ao armazenamento de dados. Você pode usar o Azure Integration Runtime ou o Self-hosted Integration Runtime (se seu armazenamento de dados estiver localizado em uma rede privada). Se não for especificado, ele usará o Azure Integration Runtime padrão.</w:t>
      </w:r>
      <w:r>
        <w:br/>
      </w:r>
      <w:r w:rsidRPr="7A75F428" w:rsidR="0B9995B8">
        <w:rPr>
          <w:rFonts w:ascii="Calibri" w:hAnsi="Calibri" w:eastAsia="Calibri" w:cs="Calibri"/>
          <w:b w:val="0"/>
          <w:bCs w:val="0"/>
          <w:i w:val="0"/>
          <w:iCs w:val="0"/>
          <w:caps w:val="0"/>
          <w:smallCaps w:val="0"/>
          <w:noProof w:val="0"/>
          <w:color w:val="333333"/>
          <w:sz w:val="22"/>
          <w:szCs w:val="22"/>
          <w:lang w:val="pt-BR"/>
        </w:rPr>
        <w:t>Caixa 2: Crie um pipeline.</w:t>
      </w:r>
      <w:r>
        <w:br/>
      </w:r>
      <w:r w:rsidRPr="7A75F428" w:rsidR="0B9995B8">
        <w:rPr>
          <w:rFonts w:ascii="Calibri" w:hAnsi="Calibri" w:eastAsia="Calibri" w:cs="Calibri"/>
          <w:b w:val="0"/>
          <w:bCs w:val="0"/>
          <w:i w:val="0"/>
          <w:iCs w:val="0"/>
          <w:caps w:val="0"/>
          <w:smallCaps w:val="0"/>
          <w:noProof w:val="0"/>
          <w:color w:val="333333"/>
          <w:sz w:val="22"/>
          <w:szCs w:val="22"/>
          <w:lang w:val="pt-BR"/>
        </w:rPr>
        <w:t>Você executa a atividade Copy com um pipeline.</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08a9cb0740ab46a6">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https://docs.microsoft.com/en-us/azure/data-factory/connector-file-system</w:t>
        </w:r>
      </w:hyperlink>
    </w:p>
    <w:p w:rsidR="7A75F428" w:rsidP="7A75F428" w:rsidRDefault="7A75F428" w14:paraId="5C632761" w14:textId="0D3CBF7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09D2BCC1" w14:textId="0EDE826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168</w:t>
      </w:r>
    </w:p>
    <w:p w:rsidR="0B9995B8" w:rsidP="7A75F428" w:rsidRDefault="0B9995B8" w14:paraId="17B1BDF6" w14:textId="21BC11D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os recursos mostrados na tabela a seguir.</w:t>
      </w:r>
      <w:r>
        <w:br/>
      </w:r>
      <w:r w:rsidR="0B9995B8">
        <w:drawing>
          <wp:inline wp14:editId="47C2B649" wp14:anchorId="24D220B9">
            <wp:extent cx="3524250" cy="628650"/>
            <wp:effectExtent l="0" t="0" r="0" b="0"/>
            <wp:docPr id="741764891" name="" title=""/>
            <wp:cNvGraphicFramePr>
              <a:graphicFrameLocks noChangeAspect="1"/>
            </wp:cNvGraphicFramePr>
            <a:graphic>
              <a:graphicData uri="http://schemas.openxmlformats.org/drawingml/2006/picture">
                <pic:pic>
                  <pic:nvPicPr>
                    <pic:cNvPr id="0" name=""/>
                    <pic:cNvPicPr/>
                  </pic:nvPicPr>
                  <pic:blipFill>
                    <a:blip r:embed="R56f9ae57e0404ccf">
                      <a:extLst>
                        <a:ext xmlns:a="http://schemas.openxmlformats.org/drawingml/2006/main" uri="{28A0092B-C50C-407E-A947-70E740481C1C}">
                          <a14:useLocalDpi val="0"/>
                        </a:ext>
                      </a:extLst>
                    </a:blip>
                    <a:stretch>
                      <a:fillRect/>
                    </a:stretch>
                  </pic:blipFill>
                  <pic:spPr>
                    <a:xfrm>
                      <a:off x="0" y="0"/>
                      <a:ext cx="3524250" cy="628650"/>
                    </a:xfrm>
                    <a:prstGeom prst="rect">
                      <a:avLst/>
                    </a:prstGeom>
                  </pic:spPr>
                </pic:pic>
              </a:graphicData>
            </a:graphic>
          </wp:inline>
        </w:drawing>
      </w:r>
      <w:r>
        <w:br/>
      </w:r>
      <w:r w:rsidRPr="7A75F428" w:rsidR="0B9995B8">
        <w:rPr>
          <w:rFonts w:ascii="Calibri" w:hAnsi="Calibri" w:eastAsia="Calibri" w:cs="Calibri"/>
          <w:b w:val="0"/>
          <w:bCs w:val="0"/>
          <w:i w:val="0"/>
          <w:iCs w:val="0"/>
          <w:caps w:val="0"/>
          <w:smallCaps w:val="0"/>
          <w:noProof w:val="0"/>
          <w:color w:val="333333"/>
          <w:sz w:val="22"/>
          <w:szCs w:val="22"/>
          <w:lang w:val="pt-BR"/>
        </w:rPr>
        <w:t>Você cria um novo grupo de recursos no Azure chamado RG2.</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mover as máquinas virtuais para RG2.</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usar para mover cada máquina virtual?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57A6F83C" wp14:anchorId="513E4B30">
            <wp:extent cx="2095500" cy="1847850"/>
            <wp:effectExtent l="0" t="0" r="0" b="0"/>
            <wp:docPr id="1240671259" name="" title=""/>
            <wp:cNvGraphicFramePr>
              <a:graphicFrameLocks noChangeAspect="1"/>
            </wp:cNvGraphicFramePr>
            <a:graphic>
              <a:graphicData uri="http://schemas.openxmlformats.org/drawingml/2006/picture">
                <pic:pic>
                  <pic:nvPicPr>
                    <pic:cNvPr id="0" name=""/>
                    <pic:cNvPicPr/>
                  </pic:nvPicPr>
                  <pic:blipFill>
                    <a:blip r:embed="R43ddf31161294326">
                      <a:extLst>
                        <a:ext xmlns:a="http://schemas.openxmlformats.org/drawingml/2006/main" uri="{28A0092B-C50C-407E-A947-70E740481C1C}">
                          <a14:useLocalDpi val="0"/>
                        </a:ext>
                      </a:extLst>
                    </a:blip>
                    <a:stretch>
                      <a:fillRect/>
                    </a:stretch>
                  </pic:blipFill>
                  <pic:spPr>
                    <a:xfrm>
                      <a:off x="0" y="0"/>
                      <a:ext cx="2095500" cy="1847850"/>
                    </a:xfrm>
                    <a:prstGeom prst="rect">
                      <a:avLst/>
                    </a:prstGeom>
                  </pic:spPr>
                </pic:pic>
              </a:graphicData>
            </a:graphic>
          </wp:inline>
        </w:drawing>
      </w:r>
    </w:p>
    <w:p w:rsidR="0B9995B8" w:rsidP="7A75F428" w:rsidRDefault="0B9995B8" w14:paraId="29CFF075" w14:textId="10E29ED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61F67AAF" wp14:anchorId="2EAE6393">
            <wp:extent cx="2533650" cy="1885950"/>
            <wp:effectExtent l="0" t="0" r="0" b="0"/>
            <wp:docPr id="1195461922" name="" title=""/>
            <wp:cNvGraphicFramePr>
              <a:graphicFrameLocks noChangeAspect="1"/>
            </wp:cNvGraphicFramePr>
            <a:graphic>
              <a:graphicData uri="http://schemas.openxmlformats.org/drawingml/2006/picture">
                <pic:pic>
                  <pic:nvPicPr>
                    <pic:cNvPr id="0" name=""/>
                    <pic:cNvPicPr/>
                  </pic:nvPicPr>
                  <pic:blipFill>
                    <a:blip r:embed="Rad2ca632785d42aa">
                      <a:extLst>
                        <a:ext xmlns:a="http://schemas.openxmlformats.org/drawingml/2006/main" uri="{28A0092B-C50C-407E-A947-70E740481C1C}">
                          <a14:useLocalDpi val="0"/>
                        </a:ext>
                      </a:extLst>
                    </a:blip>
                    <a:stretch>
                      <a:fillRect/>
                    </a:stretch>
                  </pic:blipFill>
                  <pic:spPr>
                    <a:xfrm>
                      <a:off x="0" y="0"/>
                      <a:ext cx="2533650" cy="1885950"/>
                    </a:xfrm>
                    <a:prstGeom prst="rect">
                      <a:avLst/>
                    </a:prstGeom>
                  </pic:spPr>
                </pic:pic>
              </a:graphicData>
            </a:graphic>
          </wp:inline>
        </w:drawing>
      </w:r>
      <w:r w:rsidR="0B9995B8">
        <w:drawing>
          <wp:inline wp14:editId="380865BF" wp14:anchorId="033CA7F8">
            <wp:extent cx="2343150" cy="1790700"/>
            <wp:effectExtent l="0" t="0" r="0" b="0"/>
            <wp:docPr id="1436615761" name="" title=""/>
            <wp:cNvGraphicFramePr>
              <a:graphicFrameLocks noChangeAspect="1"/>
            </wp:cNvGraphicFramePr>
            <a:graphic>
              <a:graphicData uri="http://schemas.openxmlformats.org/drawingml/2006/picture">
                <pic:pic>
                  <pic:nvPicPr>
                    <pic:cNvPr id="0" name=""/>
                    <pic:cNvPicPr/>
                  </pic:nvPicPr>
                  <pic:blipFill>
                    <a:blip r:embed="R1ffd7265b5b54b1f">
                      <a:extLst>
                        <a:ext xmlns:a="http://schemas.openxmlformats.org/drawingml/2006/main" uri="{28A0092B-C50C-407E-A947-70E740481C1C}">
                          <a14:useLocalDpi val="0"/>
                        </a:ext>
                      </a:extLst>
                    </a:blip>
                    <a:stretch>
                      <a:fillRect/>
                    </a:stretch>
                  </pic:blipFill>
                  <pic:spPr>
                    <a:xfrm>
                      <a:off x="0" y="0"/>
                      <a:ext cx="2343150" cy="1790700"/>
                    </a:xfrm>
                    <a:prstGeom prst="rect">
                      <a:avLst/>
                    </a:prstGeom>
                  </pic:spPr>
                </pic:pic>
              </a:graphicData>
            </a:graphic>
          </wp:inline>
        </w:drawing>
      </w:r>
    </w:p>
    <w:p w:rsidR="0B9995B8" w:rsidP="7A75F428" w:rsidRDefault="0B9995B8" w14:paraId="3898EBAA" w14:textId="5740166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Azure Resource Mover -</w:t>
      </w:r>
      <w:r>
        <w:br/>
      </w:r>
      <w:r w:rsidRPr="7A75F428" w:rsidR="0B9995B8">
        <w:rPr>
          <w:rFonts w:ascii="Calibri" w:hAnsi="Calibri" w:eastAsia="Calibri" w:cs="Calibri"/>
          <w:b w:val="0"/>
          <w:bCs w:val="0"/>
          <w:i w:val="0"/>
          <w:iCs w:val="0"/>
          <w:caps w:val="0"/>
          <w:smallCaps w:val="0"/>
          <w:noProof w:val="0"/>
          <w:color w:val="333333"/>
          <w:sz w:val="22"/>
          <w:szCs w:val="22"/>
          <w:lang w:val="pt-BR"/>
        </w:rPr>
        <w:t>Para mover VMs do Azure para outra região, a Microsoft agora recomenda usar o Azure Resource Mover.</w:t>
      </w:r>
      <w:r>
        <w:br/>
      </w:r>
      <w:r w:rsidRPr="7A75F428" w:rsidR="0B9995B8">
        <w:rPr>
          <w:rFonts w:ascii="Calibri" w:hAnsi="Calibri" w:eastAsia="Calibri" w:cs="Calibri"/>
          <w:b w:val="0"/>
          <w:bCs w:val="0"/>
          <w:i w:val="0"/>
          <w:iCs w:val="0"/>
          <w:caps w:val="0"/>
          <w:smallCaps w:val="0"/>
          <w:noProof w:val="0"/>
          <w:color w:val="333333"/>
          <w:sz w:val="22"/>
          <w:szCs w:val="22"/>
          <w:lang w:val="pt-BR"/>
        </w:rPr>
        <w:t>Incorreto:</w:t>
      </w:r>
      <w:r>
        <w:br/>
      </w:r>
      <w:r w:rsidRPr="7A75F428" w:rsidR="0B9995B8">
        <w:rPr>
          <w:rFonts w:ascii="Calibri" w:hAnsi="Calibri" w:eastAsia="Calibri" w:cs="Calibri"/>
          <w:b w:val="0"/>
          <w:bCs w:val="0"/>
          <w:i w:val="0"/>
          <w:iCs w:val="0"/>
          <w:caps w:val="0"/>
          <w:smallCaps w:val="0"/>
          <w:noProof w:val="0"/>
          <w:color w:val="333333"/>
          <w:sz w:val="22"/>
          <w:szCs w:val="22"/>
          <w:lang w:val="pt-BR"/>
        </w:rPr>
        <w:t>Não é o Azure Migrate: Não estamos migrando, apenas movendo uma VM entre grupos de recursos.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Azure Migrate -</w:t>
      </w:r>
      <w:r>
        <w:br/>
      </w:r>
      <w:r w:rsidRPr="7A75F428" w:rsidR="0B9995B8">
        <w:rPr>
          <w:rFonts w:ascii="Calibri" w:hAnsi="Calibri" w:eastAsia="Calibri" w:cs="Calibri"/>
          <w:b w:val="0"/>
          <w:bCs w:val="0"/>
          <w:i w:val="0"/>
          <w:iCs w:val="0"/>
          <w:caps w:val="0"/>
          <w:smallCaps w:val="0"/>
          <w:noProof w:val="0"/>
          <w:color w:val="333333"/>
          <w:sz w:val="22"/>
          <w:szCs w:val="22"/>
          <w:lang w:val="pt-BR"/>
        </w:rPr>
        <w:t>O Azure Migrate fornece um hub centralizado para avaliar e migrar servidores locais, infraestrutura, aplicativos e dados para o Azure.</w:t>
      </w:r>
      <w:r>
        <w:br/>
      </w:r>
      <w:r w:rsidRPr="7A75F428" w:rsidR="0B9995B8">
        <w:rPr>
          <w:rFonts w:ascii="Calibri" w:hAnsi="Calibri" w:eastAsia="Calibri" w:cs="Calibri"/>
          <w:b w:val="0"/>
          <w:bCs w:val="0"/>
          <w:i w:val="0"/>
          <w:iCs w:val="0"/>
          <w:caps w:val="0"/>
          <w:smallCaps w:val="0"/>
          <w:noProof w:val="0"/>
          <w:color w:val="333333"/>
          <w:sz w:val="22"/>
          <w:szCs w:val="22"/>
          <w:lang w:val="pt-BR"/>
        </w:rPr>
        <w:t>O Azure Migrate inclui o Azure Migrate Server Migration: Migra VMs VMware, VMs Hyper-V, servidores físicos, outros servidores virtualizados e VMs de nuvem pública para o</w:t>
      </w:r>
      <w:r>
        <w:br/>
      </w:r>
      <w:r w:rsidRPr="7A75F428" w:rsidR="0B9995B8">
        <w:rPr>
          <w:rFonts w:ascii="Calibri" w:hAnsi="Calibri" w:eastAsia="Calibri" w:cs="Calibri"/>
          <w:b w:val="0"/>
          <w:bCs w:val="0"/>
          <w:i w:val="0"/>
          <w:iCs w:val="0"/>
          <w:caps w:val="0"/>
          <w:smallCaps w:val="0"/>
          <w:noProof w:val="0"/>
          <w:color w:val="333333"/>
          <w:sz w:val="22"/>
          <w:szCs w:val="22"/>
          <w:lang w:val="pt-BR"/>
        </w:rPr>
        <w:t>Azure.</w:t>
      </w:r>
      <w:r>
        <w:br/>
      </w:r>
      <w:r w:rsidRPr="7A75F428" w:rsidR="0B9995B8">
        <w:rPr>
          <w:rFonts w:ascii="Calibri" w:hAnsi="Calibri" w:eastAsia="Calibri" w:cs="Calibri"/>
          <w:b w:val="0"/>
          <w:bCs w:val="0"/>
          <w:i w:val="0"/>
          <w:iCs w:val="0"/>
          <w:caps w:val="0"/>
          <w:smallCaps w:val="0"/>
          <w:noProof w:val="0"/>
          <w:color w:val="333333"/>
          <w:sz w:val="22"/>
          <w:szCs w:val="22"/>
          <w:lang w:val="pt-BR"/>
        </w:rPr>
        <w:t>Incorreto:</w:t>
      </w:r>
      <w:r>
        <w:br/>
      </w:r>
      <w:r w:rsidRPr="7A75F428" w:rsidR="0B9995B8">
        <w:rPr>
          <w:rFonts w:ascii="Calibri" w:hAnsi="Calibri" w:eastAsia="Calibri" w:cs="Calibri"/>
          <w:b w:val="0"/>
          <w:bCs w:val="0"/>
          <w:i w:val="0"/>
          <w:iCs w:val="0"/>
          <w:caps w:val="0"/>
          <w:smallCaps w:val="0"/>
          <w:noProof w:val="0"/>
          <w:color w:val="333333"/>
          <w:sz w:val="22"/>
          <w:szCs w:val="22"/>
          <w:lang w:val="pt-BR"/>
        </w:rPr>
        <w:t>Não é o Arc: O Azure Migrate é adequado. Não há necessidade de usar o Azure Arc.</w:t>
      </w:r>
      <w:r>
        <w:br/>
      </w:r>
      <w:r w:rsidRPr="7A75F428" w:rsidR="0B9995B8">
        <w:rPr>
          <w:rFonts w:ascii="Calibri" w:hAnsi="Calibri" w:eastAsia="Calibri" w:cs="Calibri"/>
          <w:b w:val="0"/>
          <w:bCs w:val="0"/>
          <w:i w:val="0"/>
          <w:iCs w:val="0"/>
          <w:caps w:val="0"/>
          <w:smallCaps w:val="0"/>
          <w:noProof w:val="0"/>
          <w:color w:val="333333"/>
          <w:sz w:val="22"/>
          <w:szCs w:val="22"/>
          <w:lang w:val="pt-BR"/>
        </w:rPr>
        <w:t>Não é o Data Migration Assistant: O Data Migration Assistant é uma ferramenta autônoma para avaliar SQL Servers.</w:t>
      </w:r>
      <w:r>
        <w:br/>
      </w:r>
      <w:r w:rsidRPr="7A75F428" w:rsidR="0B9995B8">
        <w:rPr>
          <w:rFonts w:ascii="Calibri" w:hAnsi="Calibri" w:eastAsia="Calibri" w:cs="Calibri"/>
          <w:b w:val="0"/>
          <w:bCs w:val="0"/>
          <w:i w:val="0"/>
          <w:iCs w:val="0"/>
          <w:caps w:val="0"/>
          <w:smallCaps w:val="0"/>
          <w:noProof w:val="0"/>
          <w:color w:val="333333"/>
          <w:sz w:val="22"/>
          <w:szCs w:val="22"/>
          <w:lang w:val="pt-BR"/>
        </w:rPr>
        <w:t>Ele é usado para avaliar bancos de dados do SQL Server para migração para o Azure SQL Database, Azure SQL Managed Instance ou VMs do Azure executando o SQL Server.</w:t>
      </w:r>
      <w:r>
        <w:br/>
      </w:r>
      <w:r w:rsidRPr="7A75F428" w:rsidR="0B9995B8">
        <w:rPr>
          <w:rFonts w:ascii="Calibri" w:hAnsi="Calibri" w:eastAsia="Calibri" w:cs="Calibri"/>
          <w:b w:val="0"/>
          <w:bCs w:val="0"/>
          <w:i w:val="0"/>
          <w:iCs w:val="0"/>
          <w:caps w:val="0"/>
          <w:smallCaps w:val="0"/>
          <w:noProof w:val="0"/>
          <w:color w:val="333333"/>
          <w:sz w:val="22"/>
          <w:szCs w:val="22"/>
          <w:lang w:val="pt-BR"/>
        </w:rPr>
        <w:t>Não é o Lighthouse: O Azure Lighthouse permite o gerenciamento multilocatário com escalabilidade, maior automação e governança aprimorada em todos os recursos.</w:t>
      </w:r>
      <w:r>
        <w:br/>
      </w:r>
      <w:r w:rsidRPr="7A75F428" w:rsidR="0B9995B8">
        <w:rPr>
          <w:rFonts w:ascii="Calibri" w:hAnsi="Calibri" w:eastAsia="Calibri" w:cs="Calibri"/>
          <w:b w:val="0"/>
          <w:bCs w:val="0"/>
          <w:i w:val="0"/>
          <w:iCs w:val="0"/>
          <w:caps w:val="0"/>
          <w:smallCaps w:val="0"/>
          <w:noProof w:val="0"/>
          <w:color w:val="333333"/>
          <w:sz w:val="22"/>
          <w:szCs w:val="22"/>
          <w:lang w:val="pt-BR"/>
        </w:rPr>
        <w:t>Com o Azure Lighthouse, os provedores de serviços podem fornecer serviços gerenciados usando ferramentas abrangentes e robustas integradas à plataforma Azure. Os clientes mantêm o controle sobre quem tem acesso ao seu locatário, quais recursos eles podem acessar e quais ações podem ser tomadas.</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c5320da33cc64884">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https://docs.microsoft.com/en-us/azure/resource-mover/overview</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d6019489c6b8408e">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https://docs.microsoft.com/en-us/azure/migrate/migrate-services-overview</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668bacb1ccb041ab">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https://docs.microsoft.com/en-us/azure/site-recovery/azure-to-azure-tutorial-migrate</w:t>
        </w:r>
      </w:hyperlink>
    </w:p>
    <w:p w:rsidR="7A75F428" w:rsidP="7A75F428" w:rsidRDefault="7A75F428" w14:paraId="6FA89EBD" w14:textId="17B2DDC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73E191FF" w14:textId="6DCB7FE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170</w:t>
      </w:r>
    </w:p>
    <w:p w:rsidR="0B9995B8" w:rsidP="7A75F428" w:rsidRDefault="0B9995B8" w14:paraId="2A52EC62" w14:textId="32BF169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tem os recursos do Azure mostrados na tabela a seguir.</w:t>
      </w:r>
      <w:r>
        <w:br/>
      </w:r>
      <w:r w:rsidR="0B9995B8">
        <w:drawing>
          <wp:inline wp14:editId="7B73BC4E" wp14:anchorId="6F3F94AA">
            <wp:extent cx="4362450" cy="1619250"/>
            <wp:effectExtent l="0" t="0" r="0" b="0"/>
            <wp:docPr id="47952480" name="" title=""/>
            <wp:cNvGraphicFramePr>
              <a:graphicFrameLocks noChangeAspect="1"/>
            </wp:cNvGraphicFramePr>
            <a:graphic>
              <a:graphicData uri="http://schemas.openxmlformats.org/drawingml/2006/picture">
                <pic:pic>
                  <pic:nvPicPr>
                    <pic:cNvPr id="0" name=""/>
                    <pic:cNvPicPr/>
                  </pic:nvPicPr>
                  <pic:blipFill>
                    <a:blip r:embed="R05c8146ae32b4dc1">
                      <a:extLst>
                        <a:ext xmlns:a="http://schemas.openxmlformats.org/drawingml/2006/main" uri="{28A0092B-C50C-407E-A947-70E740481C1C}">
                          <a14:useLocalDpi val="0"/>
                        </a:ext>
                      </a:extLst>
                    </a:blip>
                    <a:stretch>
                      <a:fillRect/>
                    </a:stretch>
                  </pic:blipFill>
                  <pic:spPr>
                    <a:xfrm>
                      <a:off x="0" y="0"/>
                      <a:ext cx="4362450" cy="1619250"/>
                    </a:xfrm>
                    <a:prstGeom prst="rect">
                      <a:avLst/>
                    </a:prstGeom>
                  </pic:spPr>
                </pic:pic>
              </a:graphicData>
            </a:graphic>
          </wp:inline>
        </w:drawing>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projetar uma solução que forneça conectividade de rede local para SQLDB1 por meio de PE1.</w:t>
      </w:r>
      <w:r>
        <w:br/>
      </w:r>
      <w:r w:rsidRPr="7A75F428" w:rsidR="0B9995B8">
        <w:rPr>
          <w:rFonts w:ascii="Calibri" w:hAnsi="Calibri" w:eastAsia="Calibri" w:cs="Calibri"/>
          <w:b w:val="0"/>
          <w:bCs w:val="0"/>
          <w:i w:val="0"/>
          <w:iCs w:val="0"/>
          <w:caps w:val="0"/>
          <w:smallCaps w:val="0"/>
          <w:noProof w:val="0"/>
          <w:color w:val="333333"/>
          <w:sz w:val="22"/>
          <w:szCs w:val="22"/>
          <w:lang w:val="pt-BR"/>
        </w:rPr>
        <w:t>Como você deve configurar a resolução de nomes?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64B7E189" wp14:anchorId="64FDF8A6">
            <wp:extent cx="5943600" cy="1943100"/>
            <wp:effectExtent l="0" t="0" r="0" b="0"/>
            <wp:docPr id="1914998927" name="" title=""/>
            <wp:cNvGraphicFramePr>
              <a:graphicFrameLocks noChangeAspect="1"/>
            </wp:cNvGraphicFramePr>
            <a:graphic>
              <a:graphicData uri="http://schemas.openxmlformats.org/drawingml/2006/picture">
                <pic:pic>
                  <pic:nvPicPr>
                    <pic:cNvPr id="0" name=""/>
                    <pic:cNvPicPr/>
                  </pic:nvPicPr>
                  <pic:blipFill>
                    <a:blip r:embed="Ra52a8d761fff4048">
                      <a:extLst>
                        <a:ext xmlns:a="http://schemas.openxmlformats.org/drawingml/2006/main" uri="{28A0092B-C50C-407E-A947-70E740481C1C}">
                          <a14:useLocalDpi val="0"/>
                        </a:ext>
                      </a:extLst>
                    </a:blip>
                    <a:stretch>
                      <a:fillRect/>
                    </a:stretch>
                  </pic:blipFill>
                  <pic:spPr>
                    <a:xfrm>
                      <a:off x="0" y="0"/>
                      <a:ext cx="5943600" cy="1943100"/>
                    </a:xfrm>
                    <a:prstGeom prst="rect">
                      <a:avLst/>
                    </a:prstGeom>
                  </pic:spPr>
                </pic:pic>
              </a:graphicData>
            </a:graphic>
          </wp:inline>
        </w:drawing>
      </w:r>
    </w:p>
    <w:p w:rsidR="0B9995B8" w:rsidP="7A75F428" w:rsidRDefault="0B9995B8" w14:paraId="132729F6" w14:textId="1D9FAF9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E71AB3F" wp14:anchorId="09390B32">
            <wp:extent cx="4057650" cy="1104900"/>
            <wp:effectExtent l="0" t="0" r="0" b="0"/>
            <wp:docPr id="1931065603" name="" title=""/>
            <wp:cNvGraphicFramePr>
              <a:graphicFrameLocks noChangeAspect="1"/>
            </wp:cNvGraphicFramePr>
            <a:graphic>
              <a:graphicData uri="http://schemas.openxmlformats.org/drawingml/2006/picture">
                <pic:pic>
                  <pic:nvPicPr>
                    <pic:cNvPr id="0" name=""/>
                    <pic:cNvPicPr/>
                  </pic:nvPicPr>
                  <pic:blipFill>
                    <a:blip r:embed="R9ae74c33895348d0">
                      <a:extLst>
                        <a:ext xmlns:a="http://schemas.openxmlformats.org/drawingml/2006/main" uri="{28A0092B-C50C-407E-A947-70E740481C1C}">
                          <a14:useLocalDpi val="0"/>
                        </a:ext>
                      </a:extLst>
                    </a:blip>
                    <a:stretch>
                      <a:fillRect/>
                    </a:stretch>
                  </pic:blipFill>
                  <pic:spPr>
                    <a:xfrm>
                      <a:off x="0" y="0"/>
                      <a:ext cx="4057650" cy="1104900"/>
                    </a:xfrm>
                    <a:prstGeom prst="rect">
                      <a:avLst/>
                    </a:prstGeom>
                  </pic:spPr>
                </pic:pic>
              </a:graphicData>
            </a:graphic>
          </wp:inline>
        </w:drawing>
      </w:r>
      <w:r w:rsidR="0B9995B8">
        <w:drawing>
          <wp:inline wp14:editId="60E1B1AE" wp14:anchorId="4F3838A3">
            <wp:extent cx="2990850" cy="819150"/>
            <wp:effectExtent l="0" t="0" r="0" b="0"/>
            <wp:docPr id="845813331" name="" title=""/>
            <wp:cNvGraphicFramePr>
              <a:graphicFrameLocks noChangeAspect="1"/>
            </wp:cNvGraphicFramePr>
            <a:graphic>
              <a:graphicData uri="http://schemas.openxmlformats.org/drawingml/2006/picture">
                <pic:pic>
                  <pic:nvPicPr>
                    <pic:cNvPr id="0" name=""/>
                    <pic:cNvPicPr/>
                  </pic:nvPicPr>
                  <pic:blipFill>
                    <a:blip r:embed="R3d1b3caca1ad4980">
                      <a:extLst>
                        <a:ext xmlns:a="http://schemas.openxmlformats.org/drawingml/2006/main" uri="{28A0092B-C50C-407E-A947-70E740481C1C}">
                          <a14:useLocalDpi val="0"/>
                        </a:ext>
                      </a:extLst>
                    </a:blip>
                    <a:stretch>
                      <a:fillRect/>
                    </a:stretch>
                  </pic:blipFill>
                  <pic:spPr>
                    <a:xfrm>
                      <a:off x="0" y="0"/>
                      <a:ext cx="2990850" cy="819150"/>
                    </a:xfrm>
                    <a:prstGeom prst="rect">
                      <a:avLst/>
                    </a:prstGeom>
                  </pic:spPr>
                </pic:pic>
              </a:graphicData>
            </a:graphic>
          </wp:inline>
        </w:drawing>
      </w:r>
    </w:p>
    <w:p w:rsidR="0B9995B8" w:rsidP="7A75F428" w:rsidRDefault="0B9995B8" w14:paraId="70DB8DE7" w14:textId="7AF9044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No VNET1, configure um servidor DNS personalizado definido para o DNS fornecido pelo Azure em 168.63.129.16</w:t>
      </w:r>
      <w:r>
        <w:br/>
      </w:r>
      <w:r w:rsidRPr="7A75F428" w:rsidR="0B9995B8">
        <w:rPr>
          <w:rFonts w:ascii="Calibri" w:hAnsi="Calibri" w:eastAsia="Calibri" w:cs="Calibri"/>
          <w:b w:val="0"/>
          <w:bCs w:val="0"/>
          <w:i w:val="0"/>
          <w:iCs w:val="0"/>
          <w:caps w:val="0"/>
          <w:smallCaps w:val="0"/>
          <w:noProof w:val="0"/>
          <w:color w:val="333333"/>
          <w:sz w:val="22"/>
          <w:szCs w:val="22"/>
          <w:lang w:val="pt-BR"/>
        </w:rPr>
        <w:t>Cargas de trabalho de rede virtual sem servidor DNS personalizado.</w:t>
      </w:r>
      <w:r>
        <w:br/>
      </w:r>
      <w:r w:rsidRPr="7A75F428" w:rsidR="0B9995B8">
        <w:rPr>
          <w:rFonts w:ascii="Calibri" w:hAnsi="Calibri" w:eastAsia="Calibri" w:cs="Calibri"/>
          <w:b w:val="0"/>
          <w:bCs w:val="0"/>
          <w:i w:val="0"/>
          <w:iCs w:val="0"/>
          <w:caps w:val="0"/>
          <w:smallCaps w:val="0"/>
          <w:noProof w:val="0"/>
          <w:color w:val="333333"/>
          <w:sz w:val="22"/>
          <w:szCs w:val="22"/>
          <w:lang w:val="pt-BR"/>
        </w:rPr>
        <w:t>Essa configuração é apropriada para cargas de trabalho de rede virtual sem um servidor DNS personalizado. Nesse cenário, o cliente consulta o endereço IP do ponto de extremidade privado para o serviço DNS fornecido pelo Azure 168.63.129.16. O DNS do Azure será responsável pela resolução de DNS das zonas DNS privadas.</w:t>
      </w:r>
      <w:r>
        <w:br/>
      </w:r>
      <w:r w:rsidRPr="7A75F428" w:rsidR="0B9995B8">
        <w:rPr>
          <w:rFonts w:ascii="Calibri" w:hAnsi="Calibri" w:eastAsia="Calibri" w:cs="Calibri"/>
          <w:b w:val="0"/>
          <w:bCs w:val="0"/>
          <w:i w:val="0"/>
          <w:iCs w:val="0"/>
          <w:caps w:val="0"/>
          <w:smallCaps w:val="0"/>
          <w:noProof w:val="0"/>
          <w:color w:val="333333"/>
          <w:sz w:val="22"/>
          <w:szCs w:val="22"/>
          <w:lang w:val="pt-BR"/>
        </w:rPr>
        <w:t>A captura de tela a seguir ilustra a sequência de resolução de DNS de cargas de trabalho de rede virtual usando a zona DNS privada:</w:t>
      </w:r>
      <w:r>
        <w:br/>
      </w:r>
      <w:r w:rsidR="0B9995B8">
        <w:drawing>
          <wp:inline wp14:editId="5DEF3567" wp14:anchorId="4FEF4DB6">
            <wp:extent cx="5943600" cy="3219450"/>
            <wp:effectExtent l="0" t="0" r="0" b="0"/>
            <wp:docPr id="901616785" name="" title=""/>
            <wp:cNvGraphicFramePr>
              <a:graphicFrameLocks noChangeAspect="1"/>
            </wp:cNvGraphicFramePr>
            <a:graphic>
              <a:graphicData uri="http://schemas.openxmlformats.org/drawingml/2006/picture">
                <pic:pic>
                  <pic:nvPicPr>
                    <pic:cNvPr id="0" name=""/>
                    <pic:cNvPicPr/>
                  </pic:nvPicPr>
                  <pic:blipFill>
                    <a:blip r:embed="R09dd485e38374420">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br/>
      </w:r>
      <w:r w:rsidRPr="7A75F428" w:rsidR="0B9995B8">
        <w:rPr>
          <w:rFonts w:ascii="Calibri" w:hAnsi="Calibri" w:eastAsia="Calibri" w:cs="Calibri"/>
          <w:b w:val="0"/>
          <w:bCs w:val="0"/>
          <w:i w:val="0"/>
          <w:iCs w:val="0"/>
          <w:caps w:val="0"/>
          <w:smallCaps w:val="0"/>
          <w:noProof w:val="0"/>
          <w:color w:val="333333"/>
          <w:sz w:val="22"/>
          <w:szCs w:val="22"/>
          <w:lang w:val="pt-BR"/>
        </w:rPr>
        <w:t>Caixa 2: Encaminhar contoso.com para VM1</w:t>
      </w:r>
      <w:r>
        <w:br/>
      </w:r>
      <w:r w:rsidRPr="7A75F428" w:rsidR="0B9995B8">
        <w:rPr>
          <w:rFonts w:ascii="Calibri" w:hAnsi="Calibri" w:eastAsia="Calibri" w:cs="Calibri"/>
          <w:b w:val="0"/>
          <w:bCs w:val="0"/>
          <w:i w:val="0"/>
          <w:iCs w:val="0"/>
          <w:caps w:val="0"/>
          <w:smallCaps w:val="0"/>
          <w:noProof w:val="0"/>
          <w:color w:val="333333"/>
          <w:sz w:val="22"/>
          <w:szCs w:val="22"/>
          <w:lang w:val="pt-BR"/>
        </w:rPr>
        <w:t>Encaminhar para o servidor DNS VM1.</w:t>
      </w:r>
      <w:r>
        <w:br/>
      </w:r>
      <w:r w:rsidRPr="7A75F428" w:rsidR="0B9995B8">
        <w:rPr>
          <w:rFonts w:ascii="Calibri" w:hAnsi="Calibri" w:eastAsia="Calibri" w:cs="Calibri"/>
          <w:b w:val="0"/>
          <w:bCs w:val="0"/>
          <w:i w:val="0"/>
          <w:iCs w:val="0"/>
          <w:caps w:val="0"/>
          <w:smallCaps w:val="0"/>
          <w:noProof w:val="0"/>
          <w:color w:val="333333"/>
          <w:sz w:val="22"/>
          <w:szCs w:val="22"/>
          <w:lang w:val="pt-BR"/>
        </w:rPr>
        <w:t>Observação: você pode usar as seguintes opções para configurar suas configurações de DNS para pontos de extremidade privados:</w:t>
      </w:r>
      <w:r>
        <w:br/>
      </w:r>
      <w:r w:rsidRPr="7A75F428" w:rsidR="0B9995B8">
        <w:rPr>
          <w:rFonts w:ascii="Calibri" w:hAnsi="Calibri" w:eastAsia="Calibri" w:cs="Calibri"/>
          <w:b w:val="0"/>
          <w:bCs w:val="0"/>
          <w:i w:val="0"/>
          <w:iCs w:val="0"/>
          <w:caps w:val="0"/>
          <w:smallCaps w:val="0"/>
          <w:noProof w:val="0"/>
          <w:color w:val="333333"/>
          <w:sz w:val="22"/>
          <w:szCs w:val="22"/>
          <w:lang w:val="pt-BR"/>
        </w:rPr>
        <w:t>* Usar o arquivo host (recomendado apenas para teste). Você pode usar o arquivo host em uma máquina virtual para substituir o DNS.</w:t>
      </w:r>
      <w:r>
        <w:br/>
      </w:r>
      <w:r w:rsidRPr="7A75F428" w:rsidR="0B9995B8">
        <w:rPr>
          <w:rFonts w:ascii="Calibri" w:hAnsi="Calibri" w:eastAsia="Calibri" w:cs="Calibri"/>
          <w:b w:val="0"/>
          <w:bCs w:val="0"/>
          <w:i w:val="0"/>
          <w:iCs w:val="0"/>
          <w:caps w:val="0"/>
          <w:smallCaps w:val="0"/>
          <w:noProof w:val="0"/>
          <w:color w:val="333333"/>
          <w:sz w:val="22"/>
          <w:szCs w:val="22"/>
          <w:lang w:val="pt-BR"/>
        </w:rPr>
        <w:t>* Usar uma zona DNS privada. Você pode usar zonas DNS privadas para substituir a resolução de DNS para um ponto de extremidade privado. Uma zona DNS privada pode ser vinculada à sua rede virtual para resolver domínios específicos.</w:t>
      </w:r>
      <w:r>
        <w:br/>
      </w:r>
      <w:r w:rsidRPr="7A75F428" w:rsidR="0B9995B8">
        <w:rPr>
          <w:rFonts w:ascii="Calibri" w:hAnsi="Calibri" w:eastAsia="Calibri" w:cs="Calibri"/>
          <w:b w:val="0"/>
          <w:bCs w:val="0"/>
          <w:i w:val="0"/>
          <w:iCs w:val="0"/>
          <w:caps w:val="0"/>
          <w:smallCaps w:val="0"/>
          <w:noProof w:val="0"/>
          <w:color w:val="333333"/>
          <w:sz w:val="22"/>
          <w:szCs w:val="22"/>
          <w:lang w:val="pt-BR"/>
        </w:rPr>
        <w:t>* Use seu encaminhador DNS (opcional). Você pode usar seu encaminhador DNS para substituir a resolução DNS para um recurso de link privado. Crie uma regra de encaminhamento DNS para usar uma zona DNS privada no seu servidor DNS hospedado em uma rede virtual.</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9e1a1c6fa7d94029">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https://docs.microsoft.com/en-us/azure/private-link/private-endpoint-dns</w:t>
        </w:r>
      </w:hyperlink>
    </w:p>
    <w:p w:rsidR="7A75F428" w:rsidP="7A75F428" w:rsidRDefault="7A75F428" w14:paraId="292AB1AA" w14:textId="429446B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C9CBD46" w14:textId="7F050C1D">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0C741456" w14:textId="58E45BA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180</w:t>
      </w:r>
    </w:p>
    <w:p w:rsidR="0B9995B8" w:rsidP="7A75F428" w:rsidRDefault="0B9995B8" w14:paraId="73A6310E" w14:textId="5999991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 aplicativo de software como serviço (SaaS) que permitirá que usuários do Azure Active Directory (Azure AD) criem e publiquem pesquisas on-line. O</w:t>
      </w:r>
      <w:r>
        <w:br/>
      </w:r>
      <w:r w:rsidRPr="7A75F428" w:rsidR="0B9995B8">
        <w:rPr>
          <w:rFonts w:ascii="Calibri" w:hAnsi="Calibri" w:eastAsia="Calibri" w:cs="Calibri"/>
          <w:b w:val="0"/>
          <w:bCs w:val="0"/>
          <w:i w:val="0"/>
          <w:iCs w:val="0"/>
          <w:caps w:val="0"/>
          <w:smallCaps w:val="0"/>
          <w:noProof w:val="0"/>
          <w:color w:val="333333"/>
          <w:sz w:val="22"/>
          <w:szCs w:val="22"/>
          <w:lang w:val="pt-BR"/>
        </w:rPr>
        <w:t>aplicativo SaaS terá um aplicativo da Web front-end e uma API da Web back-end. O aplicativo da Web dependerá da API da Web para lidar com atualizações de pesquisas de clientes.</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projetar um fluxo de autorização para o aplicativo SaaS. A solução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Para acessar a API da Web back-end, o aplicativo da Web deve autenticar usando tokens de portador OAuth 2.</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O aplicativo da Web deve autenticar usando as identidades de usuários individuais.</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Área de destaque:</w:t>
      </w:r>
      <w:r>
        <w:br/>
      </w:r>
      <w:r w:rsidR="0B9995B8">
        <w:drawing>
          <wp:inline wp14:editId="72D10D40" wp14:anchorId="42DECB5B">
            <wp:extent cx="2886075" cy="1562100"/>
            <wp:effectExtent l="0" t="0" r="0" b="0"/>
            <wp:docPr id="144629337" name="" title=""/>
            <wp:cNvGraphicFramePr>
              <a:graphicFrameLocks noChangeAspect="1"/>
            </wp:cNvGraphicFramePr>
            <a:graphic>
              <a:graphicData uri="http://schemas.openxmlformats.org/drawingml/2006/picture">
                <pic:pic>
                  <pic:nvPicPr>
                    <pic:cNvPr id="0" name=""/>
                    <pic:cNvPicPr/>
                  </pic:nvPicPr>
                  <pic:blipFill>
                    <a:blip r:embed="R59fd2a45c6074167">
                      <a:extLst>
                        <a:ext xmlns:a="http://schemas.openxmlformats.org/drawingml/2006/main" uri="{28A0092B-C50C-407E-A947-70E740481C1C}">
                          <a14:useLocalDpi val="0"/>
                        </a:ext>
                      </a:extLst>
                    </a:blip>
                    <a:stretch>
                      <a:fillRect/>
                    </a:stretch>
                  </pic:blipFill>
                  <pic:spPr>
                    <a:xfrm>
                      <a:off x="0" y="0"/>
                      <a:ext cx="2886075" cy="1562100"/>
                    </a:xfrm>
                    <a:prstGeom prst="rect">
                      <a:avLst/>
                    </a:prstGeom>
                  </pic:spPr>
                </pic:pic>
              </a:graphicData>
            </a:graphic>
          </wp:inline>
        </w:drawing>
      </w:r>
    </w:p>
    <w:p w:rsidR="0B9995B8" w:rsidP="7A75F428" w:rsidRDefault="0B9995B8" w14:paraId="397F74DC" w14:textId="1DEFCAA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542C400D" wp14:anchorId="781361AD">
            <wp:extent cx="3314700" cy="1638300"/>
            <wp:effectExtent l="0" t="0" r="0" b="0"/>
            <wp:docPr id="1937178902" name="" title=""/>
            <wp:cNvGraphicFramePr>
              <a:graphicFrameLocks noChangeAspect="1"/>
            </wp:cNvGraphicFramePr>
            <a:graphic>
              <a:graphicData uri="http://schemas.openxmlformats.org/drawingml/2006/picture">
                <pic:pic>
                  <pic:nvPicPr>
                    <pic:cNvPr id="0" name=""/>
                    <pic:cNvPicPr/>
                  </pic:nvPicPr>
                  <pic:blipFill>
                    <a:blip r:embed="R17f42f80587f4875">
                      <a:extLst>
                        <a:ext xmlns:a="http://schemas.openxmlformats.org/drawingml/2006/main" uri="{28A0092B-C50C-407E-A947-70E740481C1C}">
                          <a14:useLocalDpi val="0"/>
                        </a:ext>
                      </a:extLst>
                    </a:blip>
                    <a:stretch>
                      <a:fillRect/>
                    </a:stretch>
                  </pic:blipFill>
                  <pic:spPr>
                    <a:xfrm>
                      <a:off x="0" y="0"/>
                      <a:ext cx="3314700" cy="1638300"/>
                    </a:xfrm>
                    <a:prstGeom prst="rect">
                      <a:avLst/>
                    </a:prstGeom>
                  </pic:spPr>
                </pic:pic>
              </a:graphicData>
            </a:graphic>
          </wp:inline>
        </w:drawing>
      </w:r>
      <w:r w:rsidR="0B9995B8">
        <w:drawing>
          <wp:inline wp14:editId="223DE1D1" wp14:anchorId="473124E0">
            <wp:extent cx="3143250" cy="1524000"/>
            <wp:effectExtent l="0" t="0" r="0" b="0"/>
            <wp:docPr id="11511023" name="" title=""/>
            <wp:cNvGraphicFramePr>
              <a:graphicFrameLocks noChangeAspect="1"/>
            </wp:cNvGraphicFramePr>
            <a:graphic>
              <a:graphicData uri="http://schemas.openxmlformats.org/drawingml/2006/picture">
                <pic:pic>
                  <pic:nvPicPr>
                    <pic:cNvPr id="0" name=""/>
                    <pic:cNvPicPr/>
                  </pic:nvPicPr>
                  <pic:blipFill>
                    <a:blip r:embed="Ra84fbeb1f80d4448">
                      <a:extLst>
                        <a:ext xmlns:a="http://schemas.openxmlformats.org/drawingml/2006/main" uri="{28A0092B-C50C-407E-A947-70E740481C1C}">
                          <a14:useLocalDpi val="0"/>
                        </a:ext>
                      </a:extLst>
                    </a:blip>
                    <a:stretch>
                      <a:fillRect/>
                    </a:stretch>
                  </pic:blipFill>
                  <pic:spPr>
                    <a:xfrm>
                      <a:off x="0" y="0"/>
                      <a:ext cx="3143250" cy="1524000"/>
                    </a:xfrm>
                    <a:prstGeom prst="rect">
                      <a:avLst/>
                    </a:prstGeom>
                  </pic:spPr>
                </pic:pic>
              </a:graphicData>
            </a:graphic>
          </wp:inline>
        </w:drawing>
      </w:r>
    </w:p>
    <w:p w:rsidR="7A75F428" w:rsidP="7A75F428" w:rsidRDefault="7A75F428" w14:paraId="7D2DC8D8" w14:textId="4FD7FF2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6C4C3A5" w14:textId="1B49162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Azure AD -</w:t>
      </w:r>
      <w:r>
        <w:br/>
      </w:r>
      <w:r w:rsidRPr="7A75F428" w:rsidR="0B9995B8">
        <w:rPr>
          <w:rFonts w:ascii="Calibri" w:hAnsi="Calibri" w:eastAsia="Calibri" w:cs="Calibri"/>
          <w:b w:val="0"/>
          <w:bCs w:val="0"/>
          <w:i w:val="0"/>
          <w:iCs w:val="0"/>
          <w:caps w:val="0"/>
          <w:smallCaps w:val="0"/>
          <w:noProof w:val="0"/>
          <w:color w:val="333333"/>
          <w:sz w:val="22"/>
          <w:szCs w:val="22"/>
          <w:lang w:val="pt-BR"/>
        </w:rPr>
        <w:t>O servidor Azure AD emite tokens (token de acesso e atualização). Veja a etapa 5 abaixo no gráfico.</w:t>
      </w:r>
      <w:r>
        <w:br/>
      </w:r>
      <w:r w:rsidRPr="7A75F428" w:rsidR="0B9995B8">
        <w:rPr>
          <w:rFonts w:ascii="Calibri" w:hAnsi="Calibri" w:eastAsia="Calibri" w:cs="Calibri"/>
          <w:b w:val="0"/>
          <w:bCs w:val="0"/>
          <w:i w:val="0"/>
          <w:iCs w:val="0"/>
          <w:caps w:val="0"/>
          <w:smallCaps w:val="0"/>
          <w:noProof w:val="0"/>
          <w:color w:val="333333"/>
          <w:sz w:val="22"/>
          <w:szCs w:val="22"/>
          <w:lang w:val="pt-BR"/>
        </w:rPr>
        <w:t>Autenticação OAuth 2.0 com o Azure Active Directory.</w:t>
      </w:r>
      <w:r>
        <w:br/>
      </w:r>
      <w:r w:rsidRPr="7A75F428" w:rsidR="0B9995B8">
        <w:rPr>
          <w:rFonts w:ascii="Calibri" w:hAnsi="Calibri" w:eastAsia="Calibri" w:cs="Calibri"/>
          <w:b w:val="0"/>
          <w:bCs w:val="0"/>
          <w:i w:val="0"/>
          <w:iCs w:val="0"/>
          <w:caps w:val="0"/>
          <w:smallCaps w:val="0"/>
          <w:noProof w:val="0"/>
          <w:color w:val="333333"/>
          <w:sz w:val="22"/>
          <w:szCs w:val="22"/>
          <w:lang w:val="pt-BR"/>
        </w:rPr>
        <w:t>O OAuth 2.0 é o protocolo do setor para autorização. Ele permite que um usuário conceda acesso limitado aos seus recursos protegidos. Projetado para funcionar especificamente com o</w:t>
      </w:r>
      <w:r>
        <w:br/>
      </w:r>
      <w:r w:rsidRPr="7A75F428" w:rsidR="0B9995B8">
        <w:rPr>
          <w:rFonts w:ascii="Calibri" w:hAnsi="Calibri" w:eastAsia="Calibri" w:cs="Calibri"/>
          <w:b w:val="0"/>
          <w:bCs w:val="0"/>
          <w:i w:val="0"/>
          <w:iCs w:val="0"/>
          <w:caps w:val="0"/>
          <w:smallCaps w:val="0"/>
          <w:noProof w:val="0"/>
          <w:color w:val="333333"/>
          <w:sz w:val="22"/>
          <w:szCs w:val="22"/>
          <w:lang w:val="pt-BR"/>
        </w:rPr>
        <w:t>Hypertext Transfer Protocol (HTTP), o OAuth separa a função do cliente do proprietário do recurso. O cliente solicita acesso aos recursos controlados pelo proprietário do recurso e hospedados pelo servidor de recursos (aqui, o servidor Azure AD). O servidor de recursos emite tokens de acesso com a aprovação do proprietário do recurso. O cliente usa os tokens de acesso para acessar os recursos protegidos hospedados pelo servidor de recursos.</w:t>
      </w:r>
      <w:r>
        <w:br/>
      </w:r>
      <w:r w:rsidR="0B9995B8">
        <w:drawing>
          <wp:inline wp14:editId="5F0CFBED" wp14:anchorId="45E2115B">
            <wp:extent cx="3143250" cy="1924050"/>
            <wp:effectExtent l="0" t="0" r="0" b="0"/>
            <wp:docPr id="936849265" name="" title=""/>
            <wp:cNvGraphicFramePr>
              <a:graphicFrameLocks noChangeAspect="1"/>
            </wp:cNvGraphicFramePr>
            <a:graphic>
              <a:graphicData uri="http://schemas.openxmlformats.org/drawingml/2006/picture">
                <pic:pic>
                  <pic:nvPicPr>
                    <pic:cNvPr id="0" name=""/>
                    <pic:cNvPicPr/>
                  </pic:nvPicPr>
                  <pic:blipFill>
                    <a:blip r:embed="R5ca54bc458df4206">
                      <a:extLst>
                        <a:ext xmlns:a="http://schemas.openxmlformats.org/drawingml/2006/main" uri="{28A0092B-C50C-407E-A947-70E740481C1C}">
                          <a14:useLocalDpi val="0"/>
                        </a:ext>
                      </a:extLst>
                    </a:blip>
                    <a:stretch>
                      <a:fillRect/>
                    </a:stretch>
                  </pic:blipFill>
                  <pic:spPr>
                    <a:xfrm>
                      <a:off x="0" y="0"/>
                      <a:ext cx="3143250" cy="1924050"/>
                    </a:xfrm>
                    <a:prstGeom prst="rect">
                      <a:avLst/>
                    </a:prstGeom>
                  </pic:spPr>
                </pic:pic>
              </a:graphicData>
            </a:graphic>
          </wp:inline>
        </w:drawing>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Uma API da Web -</w:t>
      </w:r>
      <w:r>
        <w:br/>
      </w:r>
      <w:r w:rsidRPr="7A75F428" w:rsidR="0B9995B8">
        <w:rPr>
          <w:rFonts w:ascii="Calibri" w:hAnsi="Calibri" w:eastAsia="Calibri" w:cs="Calibri"/>
          <w:b w:val="0"/>
          <w:bCs w:val="0"/>
          <w:i w:val="0"/>
          <w:iCs w:val="0"/>
          <w:caps w:val="0"/>
          <w:smallCaps w:val="0"/>
          <w:noProof w:val="0"/>
          <w:color w:val="333333"/>
          <w:sz w:val="22"/>
          <w:szCs w:val="22"/>
          <w:lang w:val="pt-BR"/>
        </w:rPr>
        <w:t>O acesso delegado é usado.</w:t>
      </w:r>
      <w:r>
        <w:br/>
      </w:r>
      <w:r w:rsidRPr="7A75F428" w:rsidR="0B9995B8">
        <w:rPr>
          <w:rFonts w:ascii="Calibri" w:hAnsi="Calibri" w:eastAsia="Calibri" w:cs="Calibri"/>
          <w:b w:val="0"/>
          <w:bCs w:val="0"/>
          <w:i w:val="0"/>
          <w:iCs w:val="0"/>
          <w:caps w:val="0"/>
          <w:smallCaps w:val="0"/>
          <w:noProof w:val="0"/>
          <w:color w:val="333333"/>
          <w:sz w:val="22"/>
          <w:szCs w:val="22"/>
          <w:lang w:val="pt-BR"/>
        </w:rPr>
        <w:t>O token portador enviado para a API da Web contém a identidade do usuário.</w:t>
      </w:r>
      <w:r>
        <w:br/>
      </w:r>
      <w:r w:rsidRPr="7A75F428" w:rsidR="0B9995B8">
        <w:rPr>
          <w:rFonts w:ascii="Calibri" w:hAnsi="Calibri" w:eastAsia="Calibri" w:cs="Calibri"/>
          <w:b w:val="0"/>
          <w:bCs w:val="0"/>
          <w:i w:val="0"/>
          <w:iCs w:val="0"/>
          <w:caps w:val="0"/>
          <w:smallCaps w:val="0"/>
          <w:noProof w:val="0"/>
          <w:color w:val="333333"/>
          <w:sz w:val="22"/>
          <w:szCs w:val="22"/>
          <w:lang w:val="pt-BR"/>
        </w:rPr>
        <w:t>A API da Web toma decisões de autorização com base na identidade do usuário.</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bc17c656c6564597">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https://docs.microsoft.com/en-us/azure/active-directory/fundamentals/auth-oauth2</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862fe3075e1c47b6">
        <w:r w:rsidRPr="7A75F428" w:rsidR="0B9995B8">
          <w:rPr>
            <w:rStyle w:val="Hyperlink"/>
            <w:rFonts w:ascii="Calibri" w:hAnsi="Calibri" w:eastAsia="Calibri" w:cs="Calibri"/>
            <w:b w:val="0"/>
            <w:bCs w:val="0"/>
            <w:i w:val="0"/>
            <w:iCs w:val="0"/>
            <w:caps w:val="0"/>
            <w:smallCaps w:val="0"/>
            <w:noProof w:val="0"/>
            <w:sz w:val="22"/>
            <w:szCs w:val="22"/>
            <w:lang w:val="pt-BR"/>
          </w:rPr>
          <w:t>https://docs.microsoft.com/lb-lu/azure/architecture/multitenant-identity/web-api</w:t>
        </w:r>
      </w:hyperlink>
    </w:p>
    <w:p w:rsidR="0B9995B8" w:rsidP="7A75F428" w:rsidRDefault="0B9995B8" w14:paraId="37CAAC11" w14:textId="167BDB0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181</w:t>
      </w:r>
    </w:p>
    <w:p w:rsidR="0B9995B8" w:rsidP="7A75F428" w:rsidRDefault="0B9995B8" w14:paraId="17429D18" w14:textId="0A7D841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criar um ambiente do Azure que conterá um grupo de gerenciamento raiz e 10 grupos de gerenciamento filho. Cada grupo de gerenciamento filho conterá cinco assinaturas do Azure. Você planeja ter entre 10 e 30 grupos de recursos em cada assinatura.</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projetar uma solução de governança do Azure. A solução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Use o Azure Blueprints para controlar a governança em todas as assinaturas e grupos de recursos.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Garanta que as configurações baseadas em Blueprints sejam consistentes em todas as assinaturas e grupos de recursos.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Minimize o número de definições e atribuições de blueprint.</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3265913F" wp14:anchorId="43537A3E">
            <wp:extent cx="3124200" cy="1333500"/>
            <wp:effectExtent l="0" t="0" r="0" b="0"/>
            <wp:docPr id="1458532536" name="" title=""/>
            <wp:cNvGraphicFramePr>
              <a:graphicFrameLocks noChangeAspect="1"/>
            </wp:cNvGraphicFramePr>
            <a:graphic>
              <a:graphicData uri="http://schemas.openxmlformats.org/drawingml/2006/picture">
                <pic:pic>
                  <pic:nvPicPr>
                    <pic:cNvPr id="0" name=""/>
                    <pic:cNvPicPr/>
                  </pic:nvPicPr>
                  <pic:blipFill>
                    <a:blip r:embed="R3459e3c08ef24832">
                      <a:extLst>
                        <a:ext xmlns:a="http://schemas.openxmlformats.org/drawingml/2006/main" uri="{28A0092B-C50C-407E-A947-70E740481C1C}">
                          <a14:useLocalDpi val="0"/>
                        </a:ext>
                      </a:extLst>
                    </a:blip>
                    <a:stretch>
                      <a:fillRect/>
                    </a:stretch>
                  </pic:blipFill>
                  <pic:spPr>
                    <a:xfrm>
                      <a:off x="0" y="0"/>
                      <a:ext cx="3124200" cy="1333500"/>
                    </a:xfrm>
                    <a:prstGeom prst="rect">
                      <a:avLst/>
                    </a:prstGeom>
                  </pic:spPr>
                </pic:pic>
              </a:graphicData>
            </a:graphic>
          </wp:inline>
        </w:drawing>
      </w:r>
    </w:p>
    <w:p w:rsidR="0B9995B8" w:rsidP="7A75F428" w:rsidRDefault="0B9995B8" w14:paraId="26DFA241" w14:textId="53237E0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3F6F65EB" wp14:anchorId="7F00BC43">
            <wp:extent cx="3524250" cy="1333500"/>
            <wp:effectExtent l="0" t="0" r="0" b="0"/>
            <wp:docPr id="1175861432" name="" title=""/>
            <wp:cNvGraphicFramePr>
              <a:graphicFrameLocks noChangeAspect="1"/>
            </wp:cNvGraphicFramePr>
            <a:graphic>
              <a:graphicData uri="http://schemas.openxmlformats.org/drawingml/2006/picture">
                <pic:pic>
                  <pic:nvPicPr>
                    <pic:cNvPr id="0" name=""/>
                    <pic:cNvPicPr/>
                  </pic:nvPicPr>
                  <pic:blipFill>
                    <a:blip r:embed="Rc1e58939ee564519">
                      <a:extLst>
                        <a:ext xmlns:a="http://schemas.openxmlformats.org/drawingml/2006/main" uri="{28A0092B-C50C-407E-A947-70E740481C1C}">
                          <a14:useLocalDpi val="0"/>
                        </a:ext>
                      </a:extLst>
                    </a:blip>
                    <a:stretch>
                      <a:fillRect/>
                    </a:stretch>
                  </pic:blipFill>
                  <pic:spPr>
                    <a:xfrm>
                      <a:off x="0" y="0"/>
                      <a:ext cx="3524250" cy="1333500"/>
                    </a:xfrm>
                    <a:prstGeom prst="rect">
                      <a:avLst/>
                    </a:prstGeom>
                  </pic:spPr>
                </pic:pic>
              </a:graphicData>
            </a:graphic>
          </wp:inline>
        </w:drawing>
      </w:r>
      <w:r w:rsidR="0B9995B8">
        <w:drawing>
          <wp:inline wp14:editId="37415C90" wp14:anchorId="2628C73B">
            <wp:extent cx="2990850" cy="1104900"/>
            <wp:effectExtent l="0" t="0" r="0" b="0"/>
            <wp:docPr id="1589180707" name="" title=""/>
            <wp:cNvGraphicFramePr>
              <a:graphicFrameLocks noChangeAspect="1"/>
            </wp:cNvGraphicFramePr>
            <a:graphic>
              <a:graphicData uri="http://schemas.openxmlformats.org/drawingml/2006/picture">
                <pic:pic>
                  <pic:nvPicPr>
                    <pic:cNvPr id="0" name=""/>
                    <pic:cNvPicPr/>
                  </pic:nvPicPr>
                  <pic:blipFill>
                    <a:blip r:embed="R76b3f4db0f514ec5">
                      <a:extLst>
                        <a:ext xmlns:a="http://schemas.openxmlformats.org/drawingml/2006/main" uri="{28A0092B-C50C-407E-A947-70E740481C1C}">
                          <a14:useLocalDpi val="0"/>
                        </a:ext>
                      </a:extLst>
                    </a:blip>
                    <a:stretch>
                      <a:fillRect/>
                    </a:stretch>
                  </pic:blipFill>
                  <pic:spPr>
                    <a:xfrm>
                      <a:off x="0" y="0"/>
                      <a:ext cx="2990850" cy="1104900"/>
                    </a:xfrm>
                    <a:prstGeom prst="rect">
                      <a:avLst/>
                    </a:prstGeom>
                  </pic:spPr>
                </pic:pic>
              </a:graphicData>
            </a:graphic>
          </wp:inline>
        </w:drawing>
      </w:r>
    </w:p>
    <w:p w:rsidR="7A75F428" w:rsidP="7A75F428" w:rsidRDefault="7A75F428" w14:paraId="72B168AF" w14:textId="56B2AA1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F1B0652" w14:textId="2511C0E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O grupo de gerenciamento raiz</w:t>
      </w:r>
      <w:r>
        <w:br/>
      </w:r>
      <w:r w:rsidRPr="7A75F428" w:rsidR="0B9995B8">
        <w:rPr>
          <w:rFonts w:ascii="Calibri" w:hAnsi="Calibri" w:eastAsia="Calibri" w:cs="Calibri"/>
          <w:b w:val="0"/>
          <w:bCs w:val="0"/>
          <w:i w:val="0"/>
          <w:iCs w:val="0"/>
          <w:caps w:val="0"/>
          <w:smallCaps w:val="0"/>
          <w:noProof w:val="0"/>
          <w:color w:val="333333"/>
          <w:sz w:val="22"/>
          <w:szCs w:val="22"/>
          <w:lang w:val="pt-BR"/>
        </w:rPr>
        <w:t>Ao criar uma definição de blueprint, você definirá onde o blueprint será salvo. Os blueprints podem ser salvos em um grupo de gerenciamento ou assinatura ao qual você tenha</w:t>
      </w:r>
      <w:r>
        <w:br/>
      </w:r>
      <w:r w:rsidRPr="7A75F428" w:rsidR="0B9995B8">
        <w:rPr>
          <w:rFonts w:ascii="Calibri" w:hAnsi="Calibri" w:eastAsia="Calibri" w:cs="Calibri"/>
          <w:b w:val="0"/>
          <w:bCs w:val="0"/>
          <w:i w:val="0"/>
          <w:iCs w:val="0"/>
          <w:caps w:val="0"/>
          <w:smallCaps w:val="0"/>
          <w:noProof w:val="0"/>
          <w:color w:val="333333"/>
          <w:sz w:val="22"/>
          <w:szCs w:val="22"/>
          <w:lang w:val="pt-BR"/>
        </w:rPr>
        <w:t>acesso de Colaborador. Se o local for um grupo de gerenciamento, o blueprint estará disponível para ser atribuído a qualquer assinatura filha desse grupo de gerenciamento.</w:t>
      </w:r>
      <w:r>
        <w:br/>
      </w:r>
      <w:r w:rsidRPr="7A75F428" w:rsidR="0B9995B8">
        <w:rPr>
          <w:rFonts w:ascii="Calibri" w:hAnsi="Calibri" w:eastAsia="Calibri" w:cs="Calibri"/>
          <w:b w:val="0"/>
          <w:bCs w:val="0"/>
          <w:i w:val="0"/>
          <w:iCs w:val="0"/>
          <w:caps w:val="0"/>
          <w:smallCaps w:val="0"/>
          <w:noProof w:val="0"/>
          <w:color w:val="333333"/>
          <w:sz w:val="22"/>
          <w:szCs w:val="22"/>
          <w:lang w:val="pt-BR"/>
        </w:rPr>
        <w:t>O grupo de gerenciamento raiz é criado na hierarquia para que todos os grupos de gerenciamento e assinaturas sejam dobrados para ele. Esse grupo de gerenciamento raiz permite que políticas globais e atribuições de função do Azure sejam aplicadas no nível do diretório.</w:t>
      </w:r>
      <w:r>
        <w:br/>
      </w:r>
      <w:r w:rsidRPr="7A75F428" w:rsidR="0B9995B8">
        <w:rPr>
          <w:rFonts w:ascii="Calibri" w:hAnsi="Calibri" w:eastAsia="Calibri" w:cs="Calibri"/>
          <w:b w:val="0"/>
          <w:bCs w:val="0"/>
          <w:i w:val="0"/>
          <w:iCs w:val="0"/>
          <w:caps w:val="0"/>
          <w:smallCaps w:val="0"/>
          <w:noProof w:val="0"/>
          <w:color w:val="333333"/>
          <w:sz w:val="22"/>
          <w:szCs w:val="22"/>
          <w:lang w:val="pt-BR"/>
        </w:rPr>
        <w:t>Caixa 2. O grupo de gerenciamento raiz</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c77b4bc00ee143a4">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https://docs.microsoft.com/en-us/azure/governance/management-groups/overview</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4dc4c8485f954150">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https://docs.microsoft.com/en-us/azure/governance/blueprints/overview</w:t>
        </w:r>
      </w:hyperlink>
    </w:p>
    <w:p w:rsidR="7A75F428" w:rsidP="7A75F428" w:rsidRDefault="7A75F428" w14:paraId="0C3D9B11" w14:textId="1D6EAB3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207CC42" w14:textId="37480B34">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185</w:t>
      </w:r>
    </w:p>
    <w:p w:rsidR="0B9995B8" w:rsidP="7A75F428" w:rsidRDefault="0B9995B8" w14:paraId="5F190898" w14:textId="41ACC0D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migrar bancos de dados locais do Microsoft SQL Server para o Azure.</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implantação e resiliência que atenda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Suporta backups iniciados pelo usuário</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Suporta múltiplas instâncias replicadas automaticamente em regiões do Azure</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Minimiza o esforço administrativo para implementar e manter a continuidade dos negócios</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8AF8FC2" wp14:anchorId="447161AB">
            <wp:extent cx="2457450" cy="1390650"/>
            <wp:effectExtent l="0" t="0" r="0" b="0"/>
            <wp:docPr id="1115729230" name="" title=""/>
            <wp:cNvGraphicFramePr>
              <a:graphicFrameLocks noChangeAspect="1"/>
            </wp:cNvGraphicFramePr>
            <a:graphic>
              <a:graphicData uri="http://schemas.openxmlformats.org/drawingml/2006/picture">
                <pic:pic>
                  <pic:nvPicPr>
                    <pic:cNvPr id="0" name=""/>
                    <pic:cNvPicPr/>
                  </pic:nvPicPr>
                  <pic:blipFill>
                    <a:blip r:embed="R9ca53cc400ce4b92">
                      <a:extLst>
                        <a:ext xmlns:a="http://schemas.openxmlformats.org/drawingml/2006/main" uri="{28A0092B-C50C-407E-A947-70E740481C1C}">
                          <a14:useLocalDpi val="0"/>
                        </a:ext>
                      </a:extLst>
                    </a:blip>
                    <a:stretch>
                      <a:fillRect/>
                    </a:stretch>
                  </pic:blipFill>
                  <pic:spPr>
                    <a:xfrm>
                      <a:off x="0" y="0"/>
                      <a:ext cx="2457450" cy="1390650"/>
                    </a:xfrm>
                    <a:prstGeom prst="rect">
                      <a:avLst/>
                    </a:prstGeom>
                  </pic:spPr>
                </pic:pic>
              </a:graphicData>
            </a:graphic>
          </wp:inline>
        </w:drawing>
      </w:r>
    </w:p>
    <w:p w:rsidR="0B9995B8" w:rsidP="7A75F428" w:rsidRDefault="0B9995B8" w14:paraId="5453D1EB" w14:textId="4FA3718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F5532FB" wp14:anchorId="0228584B">
            <wp:extent cx="3257550" cy="1562100"/>
            <wp:effectExtent l="0" t="0" r="0" b="0"/>
            <wp:docPr id="379616627" name="" title=""/>
            <wp:cNvGraphicFramePr>
              <a:graphicFrameLocks noChangeAspect="1"/>
            </wp:cNvGraphicFramePr>
            <a:graphic>
              <a:graphicData uri="http://schemas.openxmlformats.org/drawingml/2006/picture">
                <pic:pic>
                  <pic:nvPicPr>
                    <pic:cNvPr id="0" name=""/>
                    <pic:cNvPicPr/>
                  </pic:nvPicPr>
                  <pic:blipFill>
                    <a:blip r:embed="Raedc332ed6e04f6f">
                      <a:extLst>
                        <a:ext xmlns:a="http://schemas.openxmlformats.org/drawingml/2006/main" uri="{28A0092B-C50C-407E-A947-70E740481C1C}">
                          <a14:useLocalDpi val="0"/>
                        </a:ext>
                      </a:extLst>
                    </a:blip>
                    <a:stretch>
                      <a:fillRect/>
                    </a:stretch>
                  </pic:blipFill>
                  <pic:spPr>
                    <a:xfrm>
                      <a:off x="0" y="0"/>
                      <a:ext cx="3257550" cy="1562100"/>
                    </a:xfrm>
                    <a:prstGeom prst="rect">
                      <a:avLst/>
                    </a:prstGeom>
                  </pic:spPr>
                </pic:pic>
              </a:graphicData>
            </a:graphic>
          </wp:inline>
        </w:drawing>
      </w:r>
      <w:r w:rsidR="0B9995B8">
        <w:drawing>
          <wp:inline wp14:editId="3A54AE59" wp14:anchorId="04DBC816">
            <wp:extent cx="3181350" cy="1504950"/>
            <wp:effectExtent l="0" t="0" r="0" b="0"/>
            <wp:docPr id="1726200856" name="" title=""/>
            <wp:cNvGraphicFramePr>
              <a:graphicFrameLocks noChangeAspect="1"/>
            </wp:cNvGraphicFramePr>
            <a:graphic>
              <a:graphicData uri="http://schemas.openxmlformats.org/drawingml/2006/picture">
                <pic:pic>
                  <pic:nvPicPr>
                    <pic:cNvPr id="0" name=""/>
                    <pic:cNvPicPr/>
                  </pic:nvPicPr>
                  <pic:blipFill>
                    <a:blip r:embed="Rff12f33cf8554b76">
                      <a:extLst>
                        <a:ext xmlns:a="http://schemas.openxmlformats.org/drawingml/2006/main" uri="{28A0092B-C50C-407E-A947-70E740481C1C}">
                          <a14:useLocalDpi val="0"/>
                        </a:ext>
                      </a:extLst>
                    </a:blip>
                    <a:stretch>
                      <a:fillRect/>
                    </a:stretch>
                  </pic:blipFill>
                  <pic:spPr>
                    <a:xfrm>
                      <a:off x="0" y="0"/>
                      <a:ext cx="3181350" cy="1504950"/>
                    </a:xfrm>
                    <a:prstGeom prst="rect">
                      <a:avLst/>
                    </a:prstGeom>
                  </pic:spPr>
                </pic:pic>
              </a:graphicData>
            </a:graphic>
          </wp:inline>
        </w:drawing>
      </w:r>
    </w:p>
    <w:p w:rsidR="7A75F428" w:rsidP="7A75F428" w:rsidRDefault="7A75F428" w14:paraId="5ACAD938" w14:textId="1BABDC7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7C2CC37" w14:textId="762EAC1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um banco de dados SQL do Azure -</w:t>
      </w:r>
      <w:r>
        <w:br/>
      </w:r>
      <w:r w:rsidRPr="7A75F428" w:rsidR="0B9995B8">
        <w:rPr>
          <w:rFonts w:ascii="Calibri" w:hAnsi="Calibri" w:eastAsia="Calibri" w:cs="Calibri"/>
          <w:b w:val="0"/>
          <w:bCs w:val="0"/>
          <w:i w:val="0"/>
          <w:iCs w:val="0"/>
          <w:caps w:val="0"/>
          <w:smallCaps w:val="0"/>
          <w:noProof w:val="0"/>
          <w:color w:val="333333"/>
          <w:sz w:val="22"/>
          <w:szCs w:val="22"/>
          <w:lang w:val="pt-BR"/>
        </w:rPr>
        <w:t>Respostas incorretas:</w:t>
      </w:r>
      <w:r>
        <w:br/>
      </w:r>
      <w:r w:rsidRPr="7A75F428" w:rsidR="0B9995B8">
        <w:rPr>
          <w:rFonts w:ascii="Calibri" w:hAnsi="Calibri" w:eastAsia="Calibri" w:cs="Calibri"/>
          <w:b w:val="0"/>
          <w:bCs w:val="0"/>
          <w:i w:val="0"/>
          <w:iCs w:val="0"/>
          <w:caps w:val="0"/>
          <w:smallCaps w:val="0"/>
          <w:noProof w:val="0"/>
          <w:color w:val="333333"/>
          <w:sz w:val="22"/>
          <w:szCs w:val="22"/>
          <w:lang w:val="pt-BR"/>
        </w:rPr>
        <w:t>backups imitados pelo usuário não são suportados pela instância gerenciada do SQL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2: geo-replicação ativa -</w:t>
      </w:r>
      <w:r>
        <w:br/>
      </w:r>
      <w:r w:rsidRPr="7A75F428" w:rsidR="0B9995B8">
        <w:rPr>
          <w:rFonts w:ascii="Calibri" w:hAnsi="Calibri" w:eastAsia="Calibri" w:cs="Calibri"/>
          <w:b w:val="0"/>
          <w:bCs w:val="0"/>
          <w:i w:val="0"/>
          <w:iCs w:val="0"/>
          <w:caps w:val="0"/>
          <w:smallCaps w:val="0"/>
          <w:noProof w:val="0"/>
          <w:color w:val="333333"/>
          <w:sz w:val="22"/>
          <w:szCs w:val="22"/>
          <w:lang w:val="pt-BR"/>
        </w:rPr>
        <w:t>geo-replicação ativa necessária para várias instâncias replicadas automaticamente em regiões do Azure.</w:t>
      </w:r>
      <w:r>
        <w:br/>
      </w:r>
      <w:r w:rsidRPr="7A75F428" w:rsidR="0B9995B8">
        <w:rPr>
          <w:rFonts w:ascii="Calibri" w:hAnsi="Calibri" w:eastAsia="Calibri" w:cs="Calibri"/>
          <w:b w:val="0"/>
          <w:bCs w:val="0"/>
          <w:i w:val="0"/>
          <w:iCs w:val="0"/>
          <w:caps w:val="0"/>
          <w:smallCaps w:val="0"/>
          <w:noProof w:val="0"/>
          <w:color w:val="333333"/>
          <w:sz w:val="22"/>
          <w:szCs w:val="22"/>
          <w:lang w:val="pt-BR"/>
        </w:rPr>
        <w:t>Você pode gerenciar a segurança do Banco de Dados SQL do Azure para restauração geográfica. O banco de dados SQL não pode ser usado para restauração geográfica.</w:t>
      </w:r>
      <w:r>
        <w:br/>
      </w:r>
      <w:r w:rsidRPr="7A75F428" w:rsidR="0B9995B8">
        <w:rPr>
          <w:rFonts w:ascii="Calibri" w:hAnsi="Calibri" w:eastAsia="Calibri" w:cs="Calibri"/>
          <w:b w:val="0"/>
          <w:bCs w:val="0"/>
          <w:i w:val="0"/>
          <w:iCs w:val="0"/>
          <w:caps w:val="0"/>
          <w:smallCaps w:val="0"/>
          <w:noProof w:val="0"/>
          <w:color w:val="333333"/>
          <w:sz w:val="22"/>
          <w:szCs w:val="22"/>
          <w:lang w:val="pt-BR"/>
        </w:rPr>
        <w:t>Incorreto:</w:t>
      </w:r>
      <w:r>
        <w:br/>
      </w:r>
      <w:r w:rsidRPr="7A75F428" w:rsidR="0B9995B8">
        <w:rPr>
          <w:rFonts w:ascii="Calibri" w:hAnsi="Calibri" w:eastAsia="Calibri" w:cs="Calibri"/>
          <w:b w:val="0"/>
          <w:bCs w:val="0"/>
          <w:i w:val="0"/>
          <w:iCs w:val="0"/>
          <w:caps w:val="0"/>
          <w:smallCaps w:val="0"/>
          <w:noProof w:val="0"/>
          <w:color w:val="333333"/>
          <w:sz w:val="22"/>
          <w:szCs w:val="22"/>
          <w:lang w:val="pt-BR"/>
        </w:rPr>
        <w:t>Não é SQL Server: a geo-replicação ativa requer o banco de dados SQL do Azure.</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059f3b47fcb04933">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https://docs.microsoft.com/en-us/azure/azure-sql/database/active-geo-replication-overview</w:t>
        </w:r>
      </w:hyperlink>
    </w:p>
    <w:p w:rsidR="7A75F428" w:rsidP="7A75F428" w:rsidRDefault="7A75F428" w14:paraId="104275F3" w14:textId="51288C3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96C342A" w14:textId="1423145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119549BD" w14:textId="7833AA9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196</w:t>
      </w:r>
    </w:p>
    <w:p w:rsidR="0B9995B8" w:rsidP="7A75F428" w:rsidRDefault="0B9995B8" w14:paraId="6C8969AF" w14:textId="08134BA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gerencia um ambiente de banco de dados para um cliente de licenciamento por volume da Microsoft chamado Contoso, Ltd. A Contoso usa o License Mobility por meio do Software</w:t>
      </w:r>
      <w:r>
        <w:br/>
      </w:r>
      <w:r w:rsidRPr="7A75F428" w:rsidR="0B9995B8">
        <w:rPr>
          <w:rFonts w:ascii="Calibri" w:hAnsi="Calibri" w:eastAsia="Calibri" w:cs="Calibri"/>
          <w:b w:val="0"/>
          <w:bCs w:val="0"/>
          <w:i w:val="0"/>
          <w:iCs w:val="0"/>
          <w:caps w:val="0"/>
          <w:smallCaps w:val="0"/>
          <w:noProof w:val="0"/>
          <w:color w:val="333333"/>
          <w:sz w:val="22"/>
          <w:szCs w:val="22"/>
          <w:lang w:val="pt-BR"/>
        </w:rPr>
        <w:t>Assurance.</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50 bancos de dados. A solução deve atender aos seguintes requisitos:</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Suportar dimensionamento automático.</w:t>
      </w:r>
      <w:r>
        <w:br/>
      </w:r>
      <w:r w:rsidRPr="7A75F428" w:rsidR="0B9995B8">
        <w:rPr>
          <w:rFonts w:ascii="Segoe UI Symbol" w:hAnsi="Segoe UI Symbol" w:eastAsia="Segoe UI Symbol" w:cs="Segoe UI Symbol"/>
          <w:b w:val="0"/>
          <w:bCs w:val="0"/>
          <w:i w:val="0"/>
          <w:iCs w:val="0"/>
          <w:caps w:val="0"/>
          <w:smallCaps w:val="0"/>
          <w:noProof w:val="0"/>
          <w:color w:val="333333"/>
          <w:sz w:val="22"/>
          <w:szCs w:val="22"/>
          <w:lang w:val="pt-BR"/>
        </w:rPr>
        <w:t>✑</w:t>
      </w:r>
      <w:r w:rsidRPr="7A75F428" w:rsidR="0B9995B8">
        <w:rPr>
          <w:rFonts w:ascii="Calibri" w:hAnsi="Calibri" w:eastAsia="Calibri" w:cs="Calibri"/>
          <w:b w:val="0"/>
          <w:bCs w:val="0"/>
          <w:i w:val="0"/>
          <w:iCs w:val="0"/>
          <w:caps w:val="0"/>
          <w:smallCaps w:val="0"/>
          <w:noProof w:val="0"/>
          <w:color w:val="333333"/>
          <w:sz w:val="22"/>
          <w:szCs w:val="22"/>
          <w:lang w:val="pt-BR"/>
        </w:rPr>
        <w:t xml:space="preserve"> Minimizar os custos de licenciamento do Microsoft SQL Server.</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446D75FE" wp14:anchorId="3FC34D5C">
            <wp:extent cx="3181350" cy="1390650"/>
            <wp:effectExtent l="0" t="0" r="0" b="0"/>
            <wp:docPr id="1649495977" name="" title=""/>
            <wp:cNvGraphicFramePr>
              <a:graphicFrameLocks noChangeAspect="1"/>
            </wp:cNvGraphicFramePr>
            <a:graphic>
              <a:graphicData uri="http://schemas.openxmlformats.org/drawingml/2006/picture">
                <pic:pic>
                  <pic:nvPicPr>
                    <pic:cNvPr id="0" name=""/>
                    <pic:cNvPicPr/>
                  </pic:nvPicPr>
                  <pic:blipFill>
                    <a:blip r:embed="R18ded905a8f2461e">
                      <a:extLst>
                        <a:ext xmlns:a="http://schemas.openxmlformats.org/drawingml/2006/main" uri="{28A0092B-C50C-407E-A947-70E740481C1C}">
                          <a14:useLocalDpi val="0"/>
                        </a:ext>
                      </a:extLst>
                    </a:blip>
                    <a:stretch>
                      <a:fillRect/>
                    </a:stretch>
                  </pic:blipFill>
                  <pic:spPr>
                    <a:xfrm>
                      <a:off x="0" y="0"/>
                      <a:ext cx="3181350" cy="1390650"/>
                    </a:xfrm>
                    <a:prstGeom prst="rect">
                      <a:avLst/>
                    </a:prstGeom>
                  </pic:spPr>
                </pic:pic>
              </a:graphicData>
            </a:graphic>
          </wp:inline>
        </w:drawing>
      </w:r>
    </w:p>
    <w:p w:rsidR="0B9995B8" w:rsidP="7A75F428" w:rsidRDefault="0B9995B8" w14:paraId="33BD2131" w14:textId="1735B24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0889D800" wp14:anchorId="338E490B">
            <wp:extent cx="3543300" cy="1276350"/>
            <wp:effectExtent l="0" t="0" r="0" b="0"/>
            <wp:docPr id="400600304" name="" title=""/>
            <wp:cNvGraphicFramePr>
              <a:graphicFrameLocks noChangeAspect="1"/>
            </wp:cNvGraphicFramePr>
            <a:graphic>
              <a:graphicData uri="http://schemas.openxmlformats.org/drawingml/2006/picture">
                <pic:pic>
                  <pic:nvPicPr>
                    <pic:cNvPr id="0" name=""/>
                    <pic:cNvPicPr/>
                  </pic:nvPicPr>
                  <pic:blipFill>
                    <a:blip r:embed="Rae1879649691451f">
                      <a:extLst>
                        <a:ext xmlns:a="http://schemas.openxmlformats.org/drawingml/2006/main" uri="{28A0092B-C50C-407E-A947-70E740481C1C}">
                          <a14:useLocalDpi val="0"/>
                        </a:ext>
                      </a:extLst>
                    </a:blip>
                    <a:stretch>
                      <a:fillRect/>
                    </a:stretch>
                  </pic:blipFill>
                  <pic:spPr>
                    <a:xfrm>
                      <a:off x="0" y="0"/>
                      <a:ext cx="3543300" cy="1276350"/>
                    </a:xfrm>
                    <a:prstGeom prst="rect">
                      <a:avLst/>
                    </a:prstGeom>
                  </pic:spPr>
                </pic:pic>
              </a:graphicData>
            </a:graphic>
          </wp:inline>
        </w:drawing>
      </w:r>
      <w:r w:rsidR="0B9995B8">
        <w:drawing>
          <wp:inline wp14:editId="2EEA24C1" wp14:anchorId="6B6A3903">
            <wp:extent cx="2809875" cy="1047750"/>
            <wp:effectExtent l="0" t="0" r="0" b="0"/>
            <wp:docPr id="666294944" name="" title=""/>
            <wp:cNvGraphicFramePr>
              <a:graphicFrameLocks noChangeAspect="1"/>
            </wp:cNvGraphicFramePr>
            <a:graphic>
              <a:graphicData uri="http://schemas.openxmlformats.org/drawingml/2006/picture">
                <pic:pic>
                  <pic:nvPicPr>
                    <pic:cNvPr id="0" name=""/>
                    <pic:cNvPicPr/>
                  </pic:nvPicPr>
                  <pic:blipFill>
                    <a:blip r:embed="Re12a4bcb38fd476c">
                      <a:extLst>
                        <a:ext xmlns:a="http://schemas.openxmlformats.org/drawingml/2006/main" uri="{28A0092B-C50C-407E-A947-70E740481C1C}">
                          <a14:useLocalDpi val="0"/>
                        </a:ext>
                      </a:extLst>
                    </a:blip>
                    <a:stretch>
                      <a:fillRect/>
                    </a:stretch>
                  </pic:blipFill>
                  <pic:spPr>
                    <a:xfrm>
                      <a:off x="0" y="0"/>
                      <a:ext cx="2809875" cy="1047750"/>
                    </a:xfrm>
                    <a:prstGeom prst="rect">
                      <a:avLst/>
                    </a:prstGeom>
                  </pic:spPr>
                </pic:pic>
              </a:graphicData>
            </a:graphic>
          </wp:inline>
        </w:drawing>
      </w:r>
    </w:p>
    <w:p w:rsidR="7A75F428" w:rsidP="7A75F428" w:rsidRDefault="7A75F428" w14:paraId="3CA9E9E7" w14:textId="4CE7702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1716AC77" w14:textId="0A2907A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vCore -</w:t>
      </w:r>
      <w:r>
        <w:br/>
      </w:r>
      <w:r w:rsidRPr="7A75F428" w:rsidR="0B9995B8">
        <w:rPr>
          <w:rFonts w:ascii="Calibri" w:hAnsi="Calibri" w:eastAsia="Calibri" w:cs="Calibri"/>
          <w:b w:val="0"/>
          <w:bCs w:val="0"/>
          <w:i w:val="0"/>
          <w:iCs w:val="0"/>
          <w:caps w:val="0"/>
          <w:smallCaps w:val="0"/>
          <w:noProof w:val="0"/>
          <w:color w:val="333333"/>
          <w:sz w:val="22"/>
          <w:szCs w:val="22"/>
          <w:lang w:val="pt-BR"/>
        </w:rPr>
        <w:t>Você só pode aplicar o modelo de licenciamento Azure Hybrid quando escolher um modelo de compra baseado em vCore e a camada de computação provisionada para seu</w:t>
      </w:r>
      <w:r>
        <w:br/>
      </w:r>
      <w:r w:rsidRPr="7A75F428" w:rsidR="0B9995B8">
        <w:rPr>
          <w:rFonts w:ascii="Calibri" w:hAnsi="Calibri" w:eastAsia="Calibri" w:cs="Calibri"/>
          <w:b w:val="0"/>
          <w:bCs w:val="0"/>
          <w:i w:val="0"/>
          <w:iCs w:val="0"/>
          <w:caps w:val="0"/>
          <w:smallCaps w:val="0"/>
          <w:noProof w:val="0"/>
          <w:color w:val="333333"/>
          <w:sz w:val="22"/>
          <w:szCs w:val="22"/>
          <w:lang w:val="pt-BR"/>
        </w:rPr>
        <w:t>Banco de Dados SQL do Azure. O Benefício Híbrido do Azure não está disponível para camadas de serviço sob o modelo de compra baseado em DTU ou para a camada de computação sem servidor.</w:t>
      </w:r>
      <w:r>
        <w:br/>
      </w:r>
      <w:r w:rsidRPr="7A75F428" w:rsidR="0B9995B8">
        <w:rPr>
          <w:rFonts w:ascii="Calibri" w:hAnsi="Calibri" w:eastAsia="Calibri" w:cs="Calibri"/>
          <w:b w:val="0"/>
          <w:bCs w:val="0"/>
          <w:i w:val="0"/>
          <w:iCs w:val="0"/>
          <w:caps w:val="0"/>
          <w:smallCaps w:val="0"/>
          <w:noProof w:val="0"/>
          <w:color w:val="333333"/>
          <w:sz w:val="22"/>
          <w:szCs w:val="22"/>
          <w:lang w:val="pt-BR"/>
        </w:rPr>
        <w:t>Caixa 2: Um pool elástico do Banco de Dados SQL do Azure</w:t>
      </w:r>
      <w:r>
        <w:br/>
      </w:r>
      <w:r w:rsidRPr="7A75F428" w:rsidR="0B9995B8">
        <w:rPr>
          <w:rFonts w:ascii="Calibri" w:hAnsi="Calibri" w:eastAsia="Calibri" w:cs="Calibri"/>
          <w:b w:val="0"/>
          <w:bCs w:val="0"/>
          <w:i w:val="0"/>
          <w:iCs w:val="0"/>
          <w:caps w:val="0"/>
          <w:smallCaps w:val="0"/>
          <w:noProof w:val="0"/>
          <w:color w:val="333333"/>
          <w:sz w:val="22"/>
          <w:szCs w:val="22"/>
          <w:lang w:val="pt-BR"/>
        </w:rPr>
        <w:t>Os pools elásticos do Banco de Dados SQL do Azure são uma solução simples e econômica para gerenciar e dimensionar vários bancos de dados que têm demandas de uso variadas e imprevisíveis. Os bancos de dados em um pool elástico estão em um único servidor e compartilham um número definido de recursos a um preço definido. Os pools elásticos no Banco de Dados SQL permitem que os desenvolvedores de software como serviço (SaaS) otimizem o desempenho do preço para um grupo de bancos de dados dentro de um orçamento prescrito, ao mesmo tempo em que fornecem elasticidade de desempenho para cada banco de dados.</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9cdefbbb221a4a67">
        <w:r w:rsidRPr="7A75F428" w:rsidR="0B9995B8">
          <w:rPr>
            <w:rStyle w:val="Hyperlink"/>
            <w:rFonts w:ascii="Calibri" w:hAnsi="Calibri" w:eastAsia="Calibri" w:cs="Calibri"/>
            <w:b w:val="0"/>
            <w:bCs w:val="0"/>
            <w:i w:val="0"/>
            <w:iCs w:val="0"/>
            <w:caps w:val="0"/>
            <w:smallCaps w:val="0"/>
            <w:noProof w:val="0"/>
            <w:sz w:val="22"/>
            <w:szCs w:val="22"/>
            <w:lang w:val="pt-BR"/>
          </w:rPr>
          <w:t>https://docs.microsoft.com/en-us/azure/azure-sql/azure-hybrid-benefit</w:t>
        </w:r>
      </w:hyperlink>
      <w:r w:rsidRPr="7A75F428" w:rsidR="0B9995B8">
        <w:rPr>
          <w:rFonts w:ascii="Calibri" w:hAnsi="Calibri" w:eastAsia="Calibri" w:cs="Calibri"/>
          <w:b w:val="0"/>
          <w:bCs w:val="0"/>
          <w:i w:val="0"/>
          <w:iCs w:val="0"/>
          <w:caps w:val="0"/>
          <w:smallCaps w:val="0"/>
          <w:noProof w:val="0"/>
          <w:color w:val="333333"/>
          <w:sz w:val="22"/>
          <w:szCs w:val="22"/>
          <w:lang w:val="pt-BR"/>
        </w:rPr>
        <w:t xml:space="preserve"> </w:t>
      </w:r>
      <w:hyperlink r:id="R33c33af5a7ed417b">
        <w:r w:rsidRPr="7A75F428" w:rsidR="0B9995B8">
          <w:rPr>
            <w:rStyle w:val="Hyperlink"/>
            <w:rFonts w:ascii="Calibri" w:hAnsi="Calibri" w:eastAsia="Calibri" w:cs="Calibri"/>
            <w:b w:val="0"/>
            <w:bCs w:val="0"/>
            <w:i w:val="0"/>
            <w:iCs w:val="0"/>
            <w:caps w:val="0"/>
            <w:smallCaps w:val="0"/>
            <w:noProof w:val="0"/>
            <w:sz w:val="22"/>
            <w:szCs w:val="22"/>
            <w:lang w:val="pt-BR"/>
          </w:rPr>
          <w:t>https://docs.microsoft.com/ko-kr/azure/azure-sql/database/elastic-pool-overview</w:t>
        </w:r>
      </w:hyperlink>
    </w:p>
    <w:p w:rsidR="7A75F428" w:rsidP="7A75F428" w:rsidRDefault="7A75F428" w14:paraId="7916295D" w14:textId="2B51061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E424C27" w14:textId="2249230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198</w:t>
      </w:r>
    </w:p>
    <w:p w:rsidR="0B9995B8" w:rsidP="7A75F428" w:rsidRDefault="0B9995B8" w14:paraId="5AED4268" w14:textId="66E44D5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Você está projetando uma solução otimizada em termos de custo que usa o Azure Batch para executar dois tipos de trabalhos em nós Linux. O primeiro tipo de trabalho consistirá em tarefas de curta duração para um ambiente de desenvolvimento. O segundo tipo de trabalho consistirá em aplicativos de Message Passing Interface (MPI) de longa duração para um ambiente de produção que requer a conclusão oportuna do trabalho.</w:t>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o tipo de pool e o tipo de nó para cada tipo de trabalho. A solução deve minimizar os encargos de computação e aproveitar o Azure Hybrid Benefit sempre que possível.</w:t>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recomendar?  .</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rsidR="0B9995B8">
        <w:drawing>
          <wp:inline wp14:editId="3A78BE64" wp14:anchorId="21C3B514">
            <wp:extent cx="2781300" cy="1447800"/>
            <wp:effectExtent l="0" t="0" r="0" b="0"/>
            <wp:docPr id="1764115339" name="" title=""/>
            <wp:cNvGraphicFramePr>
              <a:graphicFrameLocks noChangeAspect="1"/>
            </wp:cNvGraphicFramePr>
            <a:graphic>
              <a:graphicData uri="http://schemas.openxmlformats.org/drawingml/2006/picture">
                <pic:pic>
                  <pic:nvPicPr>
                    <pic:cNvPr id="0" name=""/>
                    <pic:cNvPicPr/>
                  </pic:nvPicPr>
                  <pic:blipFill>
                    <a:blip r:embed="R56ce729a61034103">
                      <a:extLst>
                        <a:ext xmlns:a="http://schemas.openxmlformats.org/drawingml/2006/main" uri="{28A0092B-C50C-407E-A947-70E740481C1C}">
                          <a14:useLocalDpi val="0"/>
                        </a:ext>
                      </a:extLst>
                    </a:blip>
                    <a:stretch>
                      <a:fillRect/>
                    </a:stretch>
                  </pic:blipFill>
                  <pic:spPr>
                    <a:xfrm>
                      <a:off x="0" y="0"/>
                      <a:ext cx="2781300" cy="1447800"/>
                    </a:xfrm>
                    <a:prstGeom prst="rect">
                      <a:avLst/>
                    </a:prstGeom>
                  </pic:spPr>
                </pic:pic>
              </a:graphicData>
            </a:graphic>
          </wp:inline>
        </w:drawing>
      </w:r>
    </w:p>
    <w:p w:rsidR="0B9995B8" w:rsidP="7A75F428" w:rsidRDefault="0B9995B8" w14:paraId="594C6B03" w14:textId="6C7CF0F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690163D4" wp14:anchorId="4DB0A0AD">
            <wp:extent cx="3105150" cy="1504950"/>
            <wp:effectExtent l="0" t="0" r="0" b="0"/>
            <wp:docPr id="371724629" name="" title=""/>
            <wp:cNvGraphicFramePr>
              <a:graphicFrameLocks noChangeAspect="1"/>
            </wp:cNvGraphicFramePr>
            <a:graphic>
              <a:graphicData uri="http://schemas.openxmlformats.org/drawingml/2006/picture">
                <pic:pic>
                  <pic:nvPicPr>
                    <pic:cNvPr id="0" name=""/>
                    <pic:cNvPicPr/>
                  </pic:nvPicPr>
                  <pic:blipFill>
                    <a:blip r:embed="Re221fae8cfa54822">
                      <a:extLst>
                        <a:ext xmlns:a="http://schemas.openxmlformats.org/drawingml/2006/main" uri="{28A0092B-C50C-407E-A947-70E740481C1C}">
                          <a14:useLocalDpi val="0"/>
                        </a:ext>
                      </a:extLst>
                    </a:blip>
                    <a:stretch>
                      <a:fillRect/>
                    </a:stretch>
                  </pic:blipFill>
                  <pic:spPr>
                    <a:xfrm>
                      <a:off x="0" y="0"/>
                      <a:ext cx="3105150" cy="1504950"/>
                    </a:xfrm>
                    <a:prstGeom prst="rect">
                      <a:avLst/>
                    </a:prstGeom>
                  </pic:spPr>
                </pic:pic>
              </a:graphicData>
            </a:graphic>
          </wp:inline>
        </w:drawing>
      </w:r>
      <w:r w:rsidR="0B9995B8">
        <w:drawing>
          <wp:inline wp14:editId="53E576BC" wp14:anchorId="5479AAB6">
            <wp:extent cx="3390900" cy="1600200"/>
            <wp:effectExtent l="0" t="0" r="0" b="0"/>
            <wp:docPr id="1674114526" name="" title=""/>
            <wp:cNvGraphicFramePr>
              <a:graphicFrameLocks noChangeAspect="1"/>
            </wp:cNvGraphicFramePr>
            <a:graphic>
              <a:graphicData uri="http://schemas.openxmlformats.org/drawingml/2006/picture">
                <pic:pic>
                  <pic:nvPicPr>
                    <pic:cNvPr id="0" name=""/>
                    <pic:cNvPicPr/>
                  </pic:nvPicPr>
                  <pic:blipFill>
                    <a:blip r:embed="R2538ab957ef844e5">
                      <a:extLst>
                        <a:ext xmlns:a="http://schemas.openxmlformats.org/drawingml/2006/main" uri="{28A0092B-C50C-407E-A947-70E740481C1C}">
                          <a14:useLocalDpi val="0"/>
                        </a:ext>
                      </a:extLst>
                    </a:blip>
                    <a:stretch>
                      <a:fillRect/>
                    </a:stretch>
                  </pic:blipFill>
                  <pic:spPr>
                    <a:xfrm>
                      <a:off x="0" y="0"/>
                      <a:ext cx="3390900" cy="1600200"/>
                    </a:xfrm>
                    <a:prstGeom prst="rect">
                      <a:avLst/>
                    </a:prstGeom>
                  </pic:spPr>
                </pic:pic>
              </a:graphicData>
            </a:graphic>
          </wp:inline>
        </w:drawing>
      </w:r>
    </w:p>
    <w:p w:rsidR="7A75F428" w:rsidP="7A75F428" w:rsidRDefault="7A75F428" w14:paraId="371FBA40" w14:textId="570963F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4144F6D9" w14:textId="4C52C3C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Resposta correta:</w:t>
      </w:r>
      <w:r>
        <w:br/>
      </w:r>
      <w:r>
        <w:br/>
      </w:r>
      <w:r w:rsidRPr="7A75F428" w:rsidR="0B9995B8">
        <w:rPr>
          <w:rFonts w:ascii="Calibri" w:hAnsi="Calibri" w:eastAsia="Calibri" w:cs="Calibri"/>
          <w:b w:val="0"/>
          <w:bCs w:val="0"/>
          <w:i w:val="0"/>
          <w:iCs w:val="0"/>
          <w:caps w:val="0"/>
          <w:smallCaps w:val="0"/>
          <w:noProof w:val="0"/>
          <w:color w:val="333333"/>
          <w:sz w:val="22"/>
          <w:szCs w:val="22"/>
          <w:lang w:val="pt-BR"/>
        </w:rPr>
        <w:t>Caixa 1: Assinatura de usuário e máquinas virtuais de baixa prioridade</w:t>
      </w:r>
      <w:r>
        <w:br/>
      </w:r>
      <w:r w:rsidRPr="7A75F428" w:rsidR="0B9995B8">
        <w:rPr>
          <w:rFonts w:ascii="Calibri" w:hAnsi="Calibri" w:eastAsia="Calibri" w:cs="Calibri"/>
          <w:b w:val="0"/>
          <w:bCs w:val="0"/>
          <w:i w:val="0"/>
          <w:iCs w:val="0"/>
          <w:caps w:val="0"/>
          <w:smallCaps w:val="0"/>
          <w:noProof w:val="0"/>
          <w:color w:val="333333"/>
          <w:sz w:val="22"/>
          <w:szCs w:val="22"/>
          <w:lang w:val="pt-BR"/>
        </w:rPr>
        <w:t>O primeiro tipo de trabalho consistirá em tarefas de curta duração para um ambiente de desenvolvimento.</w:t>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Entre as muitas maneiras de comprar e consumir recursos do Azure estão as VMs de baixa prioridade do Azure e as VMs Spot. Essas máquinas virtuais são instâncias de computação alocadas da capacidade excedente, oferecidas a uma taxa altamente descontada em comparação com as VMs </w:t>
      </w:r>
      <w:r w:rsidRPr="7A75F428" w:rsidR="0B9995B8">
        <w:rPr>
          <w:rFonts w:ascii="Calibri" w:hAnsi="Calibri" w:eastAsia="Calibri" w:cs="Calibri"/>
          <w:b w:val="0"/>
          <w:bCs w:val="0"/>
          <w:i w:val="0"/>
          <w:iCs w:val="0"/>
          <w:caps w:val="0"/>
          <w:smallCaps w:val="0"/>
          <w:noProof w:val="0"/>
          <w:color w:val="333333"/>
          <w:sz w:val="22"/>
          <w:szCs w:val="22"/>
          <w:rtl w:val="1"/>
          <w:lang w:val="pt-BR" w:bidi="ar-SA"/>
        </w:rPr>
        <w:t>ג</w:t>
      </w:r>
      <w:r w:rsidRPr="7A75F428" w:rsidR="0B9995B8">
        <w:rPr>
          <w:rFonts w:ascii="Calibri" w:hAnsi="Calibri" w:eastAsia="Calibri" w:cs="Calibri"/>
          <w:b w:val="0"/>
          <w:bCs w:val="0"/>
          <w:i w:val="0"/>
          <w:iCs w:val="0"/>
          <w:caps w:val="0"/>
          <w:smallCaps w:val="0"/>
          <w:noProof w:val="0"/>
          <w:color w:val="333333"/>
          <w:sz w:val="22"/>
          <w:szCs w:val="22"/>
          <w:lang w:val="pt-BR" w:bidi="ar-SA"/>
        </w:rPr>
        <w:t>€on</w:t>
      </w:r>
      <w:r w:rsidRPr="7A75F428" w:rsidR="0B9995B8">
        <w:rPr>
          <w:rFonts w:ascii="Calibri" w:hAnsi="Calibri" w:eastAsia="Calibri" w:cs="Calibri"/>
          <w:b w:val="0"/>
          <w:bCs w:val="0"/>
          <w:i w:val="0"/>
          <w:iCs w:val="0"/>
          <w:caps w:val="0"/>
          <w:smallCaps w:val="0"/>
          <w:noProof w:val="0"/>
          <w:color w:val="333333"/>
          <w:sz w:val="22"/>
          <w:szCs w:val="22"/>
          <w:lang w:val="pt-BR"/>
        </w:rPr>
        <w:t xml:space="preserve"> demand</w:t>
      </w:r>
      <w:r w:rsidRPr="7A75F428" w:rsidR="0B9995B8">
        <w:rPr>
          <w:rFonts w:ascii="Calibri" w:hAnsi="Calibri" w:eastAsia="Calibri" w:cs="Calibri"/>
          <w:b w:val="0"/>
          <w:bCs w:val="0"/>
          <w:i w:val="0"/>
          <w:iCs w:val="0"/>
          <w:caps w:val="0"/>
          <w:smallCaps w:val="0"/>
          <w:noProof w:val="0"/>
          <w:color w:val="333333"/>
          <w:sz w:val="22"/>
          <w:szCs w:val="22"/>
          <w:rtl w:val="1"/>
          <w:lang w:val="pt-BR"/>
        </w:rPr>
        <w:t>ג€.</w:t>
      </w:r>
      <w:r w:rsidRPr="7A75F428" w:rsidR="0B9995B8">
        <w:rPr>
          <w:rFonts w:ascii="Calibri" w:hAnsi="Calibri" w:eastAsia="Calibri" w:cs="Calibri"/>
          <w:b w:val="0"/>
          <w:bCs w:val="0"/>
          <w:i w:val="0"/>
          <w:iCs w:val="0"/>
          <w:caps w:val="0"/>
          <w:smallCaps w:val="0"/>
          <w:noProof w:val="0"/>
          <w:color w:val="333333"/>
          <w:sz w:val="22"/>
          <w:szCs w:val="22"/>
          <w:lang w:val="pt-BR"/>
        </w:rPr>
        <w:t xml:space="preserve"> Isso significa que eles podem ser uma ótima opção para economia de custos </w:t>
      </w:r>
      <w:r w:rsidRPr="7A75F428" w:rsidR="0B9995B8">
        <w:rPr>
          <w:rFonts w:ascii="Calibri" w:hAnsi="Calibri" w:eastAsia="Calibri" w:cs="Calibri"/>
          <w:b w:val="0"/>
          <w:bCs w:val="0"/>
          <w:i w:val="0"/>
          <w:iCs w:val="0"/>
          <w:caps w:val="0"/>
          <w:smallCaps w:val="0"/>
          <w:noProof w:val="0"/>
          <w:color w:val="333333"/>
          <w:sz w:val="22"/>
          <w:szCs w:val="22"/>
          <w:rtl w:val="1"/>
          <w:lang w:val="pt-BR"/>
        </w:rPr>
        <w:t>ג</w:t>
      </w:r>
      <w:r w:rsidRPr="7A75F428" w:rsidR="0B9995B8">
        <w:rPr>
          <w:rFonts w:ascii="Calibri" w:hAnsi="Calibri" w:eastAsia="Calibri" w:cs="Calibri"/>
          <w:b w:val="0"/>
          <w:bCs w:val="0"/>
          <w:i w:val="0"/>
          <w:iCs w:val="0"/>
          <w:caps w:val="0"/>
          <w:smallCaps w:val="0"/>
          <w:noProof w:val="0"/>
          <w:color w:val="333333"/>
          <w:sz w:val="22"/>
          <w:szCs w:val="22"/>
          <w:lang w:val="pt-BR"/>
        </w:rPr>
        <w:t>€" para as cargas de trabalho certas</w:t>
      </w:r>
      <w:r>
        <w:br/>
      </w:r>
      <w:r w:rsidRPr="7A75F428" w:rsidR="0B9995B8">
        <w:rPr>
          <w:rFonts w:ascii="Calibri" w:hAnsi="Calibri" w:eastAsia="Calibri" w:cs="Calibri"/>
          <w:b w:val="0"/>
          <w:bCs w:val="0"/>
          <w:i w:val="0"/>
          <w:iCs w:val="0"/>
          <w:caps w:val="0"/>
          <w:smallCaps w:val="0"/>
          <w:noProof w:val="0"/>
          <w:color w:val="333333"/>
          <w:sz w:val="22"/>
          <w:szCs w:val="22"/>
          <w:lang w:val="pt-BR"/>
        </w:rPr>
        <w:t>Caixa 2: Serviço em lote e máquinas virtuais dedicadas</w:t>
      </w:r>
      <w:r>
        <w:br/>
      </w:r>
      <w:r w:rsidRPr="7A75F428" w:rsidR="0B9995B8">
        <w:rPr>
          <w:rFonts w:ascii="Calibri" w:hAnsi="Calibri" w:eastAsia="Calibri" w:cs="Calibri"/>
          <w:b w:val="0"/>
          <w:bCs w:val="0"/>
          <w:i w:val="0"/>
          <w:iCs w:val="0"/>
          <w:caps w:val="0"/>
          <w:smallCaps w:val="0"/>
          <w:noProof w:val="0"/>
          <w:color w:val="333333"/>
          <w:sz w:val="22"/>
          <w:szCs w:val="22"/>
          <w:lang w:val="pt-BR"/>
        </w:rPr>
        <w:t>O segundo tipo de trabalho consistirá em aplicativos de Interface de Passagem de Mensagens (MPI) de longa execução para um ambiente de produção que requer conclusão de trabalho em tempo hábil.</w:t>
      </w:r>
      <w:r>
        <w:br/>
      </w:r>
      <w:r w:rsidRPr="7A75F428" w:rsidR="0B9995B8">
        <w:rPr>
          <w:rFonts w:ascii="Calibri" w:hAnsi="Calibri" w:eastAsia="Calibri" w:cs="Calibri"/>
          <w:b w:val="0"/>
          <w:bCs w:val="0"/>
          <w:i w:val="0"/>
          <w:iCs w:val="0"/>
          <w:caps w:val="0"/>
          <w:smallCaps w:val="0"/>
          <w:noProof w:val="0"/>
          <w:color w:val="333333"/>
          <w:sz w:val="22"/>
          <w:szCs w:val="22"/>
          <w:lang w:val="pt-BR"/>
        </w:rPr>
        <w:t>O Azure Batch Service é uma plataforma de gerenciamento de computação e agendamento de trabalhos baseada em nuvem que permite executar aplicativos de computação paralela e de alto desempenho em larga escala com eficiência na nuvem. O Azure Batch Service fornece agendamento de trabalhos e dimensionamento e gerenciamento automáticos de máquinas virtuais que executam esses trabalhos.</w:t>
      </w:r>
      <w:r>
        <w:br/>
      </w:r>
      <w:r w:rsidRPr="7A75F428" w:rsidR="0B9995B8">
        <w:rPr>
          <w:rFonts w:ascii="Calibri" w:hAnsi="Calibri" w:eastAsia="Calibri" w:cs="Calibri"/>
          <w:b w:val="0"/>
          <w:bCs w:val="0"/>
          <w:i w:val="0"/>
          <w:iCs w:val="0"/>
          <w:caps w:val="0"/>
          <w:smallCaps w:val="0"/>
          <w:noProof w:val="0"/>
          <w:color w:val="333333"/>
          <w:sz w:val="22"/>
          <w:szCs w:val="22"/>
          <w:lang w:val="pt-BR"/>
        </w:rPr>
        <w:t>Referência:</w:t>
      </w:r>
      <w:r>
        <w:br/>
      </w:r>
      <w:hyperlink r:id="R775d5e2ebb0841bc">
        <w:r w:rsidRPr="7A75F428" w:rsidR="0B9995B8">
          <w:rPr>
            <w:rStyle w:val="Hyperlink"/>
            <w:rFonts w:ascii="Calibri" w:hAnsi="Calibri" w:eastAsia="Calibri" w:cs="Calibri"/>
            <w:b w:val="0"/>
            <w:bCs w:val="0"/>
            <w:i w:val="0"/>
            <w:iCs w:val="0"/>
            <w:caps w:val="0"/>
            <w:smallCaps w:val="0"/>
            <w:noProof w:val="0"/>
            <w:sz w:val="22"/>
            <w:szCs w:val="22"/>
            <w:lang w:val="pt-BR"/>
          </w:rPr>
          <w:t>https://www.parkmycloud.com/blog/azure-low-priority-vms</w:t>
        </w:r>
        <w:r>
          <w:br/>
        </w:r>
      </w:hyperlink>
      <w:hyperlink r:id="R51cfecc6564e46bb">
        <w:r w:rsidRPr="7A75F428" w:rsidR="0B9995B8">
          <w:rPr>
            <w:rStyle w:val="Hyperlink"/>
            <w:rFonts w:ascii="Calibri" w:hAnsi="Calibri" w:eastAsia="Calibri" w:cs="Calibri"/>
            <w:b w:val="0"/>
            <w:bCs w:val="0"/>
            <w:i w:val="0"/>
            <w:iCs w:val="0"/>
            <w:caps w:val="0"/>
            <w:smallCaps w:val="0"/>
            <w:noProof w:val="0"/>
            <w:sz w:val="22"/>
            <w:szCs w:val="22"/>
            <w:lang w:val="pt-BR"/>
          </w:rPr>
          <w:t>https://azure.microsoft.com/en-us/pricing/details/batch/</w:t>
        </w:r>
      </w:hyperlink>
    </w:p>
    <w:p w:rsidR="7A75F428" w:rsidP="7A75F428" w:rsidRDefault="7A75F428" w14:paraId="0184FB95" w14:textId="7584AF1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220A02A5" w14:textId="7F29F604">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234</w:t>
      </w:r>
    </w:p>
    <w:p w:rsidR="0B9995B8" w:rsidP="7A75F428" w:rsidRDefault="0B9995B8" w14:paraId="7705CF68" w14:textId="39A810B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dois locatários do Azure AD chamados contoso.com e fabrikam.com. Cada locatário está vinculado a 50 assinaturas do Azure. Contoso.com contém dois usuários chamados User1 e User2.</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Garanta que o User1 possa alterar o locatário do Azure AD vinculado a assinaturas específicas do Azure.</w:t>
      </w:r>
      <w:r>
        <w:br/>
      </w:r>
      <w:r w:rsidRPr="7A75F428" w:rsidR="0B9995B8">
        <w:rPr>
          <w:rFonts w:ascii="Calibri" w:hAnsi="Calibri" w:eastAsia="Calibri" w:cs="Calibri"/>
          <w:b w:val="0"/>
          <w:bCs w:val="0"/>
          <w:i w:val="0"/>
          <w:iCs w:val="0"/>
          <w:caps w:val="0"/>
          <w:smallCaps w:val="0"/>
          <w:noProof w:val="0"/>
          <w:color w:val="333333"/>
          <w:sz w:val="22"/>
          <w:szCs w:val="22"/>
          <w:lang w:val="pt-BR"/>
        </w:rPr>
        <w:t>• Se uma assinatura do Azure for vinculada a um novo locatário do Azure AD e nenhuma conta do Azure AD disponível tiver permissões de nível de assinatura completas para a assinatura, eleve o acesso do User2 à assinatura.</w:t>
      </w:r>
      <w:r>
        <w:br/>
      </w:r>
      <w:r>
        <w:br/>
      </w:r>
      <w:r w:rsidRPr="7A75F428" w:rsidR="0B9995B8">
        <w:rPr>
          <w:rFonts w:ascii="Calibri" w:hAnsi="Calibri" w:eastAsia="Calibri" w:cs="Calibri"/>
          <w:b w:val="0"/>
          <w:bCs w:val="0"/>
          <w:i w:val="0"/>
          <w:iCs w:val="0"/>
          <w:caps w:val="0"/>
          <w:smallCaps w:val="0"/>
          <w:noProof w:val="0"/>
          <w:color w:val="333333"/>
          <w:sz w:val="22"/>
          <w:szCs w:val="22"/>
          <w:lang w:val="pt-BR"/>
        </w:rPr>
        <w:t>A solução deve usar o princípio do menor privilégio.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Qual função você deve atribuir a cada usuário?  </w:t>
      </w:r>
      <w:r>
        <w:br/>
      </w:r>
      <w:r>
        <w:br/>
      </w:r>
      <w:r w:rsidR="0B9995B8">
        <w:drawing>
          <wp:inline wp14:editId="71064650" wp14:anchorId="2D771CD4">
            <wp:extent cx="1390650" cy="1504950"/>
            <wp:effectExtent l="0" t="0" r="0" b="0"/>
            <wp:docPr id="2126956783" name="" title=""/>
            <wp:cNvGraphicFramePr>
              <a:graphicFrameLocks noChangeAspect="1"/>
            </wp:cNvGraphicFramePr>
            <a:graphic>
              <a:graphicData uri="http://schemas.openxmlformats.org/drawingml/2006/picture">
                <pic:pic>
                  <pic:nvPicPr>
                    <pic:cNvPr id="0" name=""/>
                    <pic:cNvPicPr/>
                  </pic:nvPicPr>
                  <pic:blipFill>
                    <a:blip r:embed="R361319d5f12546a7">
                      <a:extLst>
                        <a:ext xmlns:a="http://schemas.openxmlformats.org/drawingml/2006/main" uri="{28A0092B-C50C-407E-A947-70E740481C1C}">
                          <a14:useLocalDpi val="0"/>
                        </a:ext>
                      </a:extLst>
                    </a:blip>
                    <a:stretch>
                      <a:fillRect/>
                    </a:stretch>
                  </pic:blipFill>
                  <pic:spPr>
                    <a:xfrm>
                      <a:off x="0" y="0"/>
                      <a:ext cx="1390650" cy="1504950"/>
                    </a:xfrm>
                    <a:prstGeom prst="rect">
                      <a:avLst/>
                    </a:prstGeom>
                  </pic:spPr>
                </pic:pic>
              </a:graphicData>
            </a:graphic>
          </wp:inline>
        </w:drawing>
      </w:r>
    </w:p>
    <w:p w:rsidR="0B9995B8" w:rsidP="7A75F428" w:rsidRDefault="0B9995B8" w14:paraId="61F4BC35" w14:textId="296FA62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F552956" wp14:anchorId="499B11D9">
            <wp:extent cx="2305050" cy="1866900"/>
            <wp:effectExtent l="0" t="0" r="0" b="0"/>
            <wp:docPr id="1811313235" name="" title=""/>
            <wp:cNvGraphicFramePr>
              <a:graphicFrameLocks noChangeAspect="1"/>
            </wp:cNvGraphicFramePr>
            <a:graphic>
              <a:graphicData uri="http://schemas.openxmlformats.org/drawingml/2006/picture">
                <pic:pic>
                  <pic:nvPicPr>
                    <pic:cNvPr id="0" name=""/>
                    <pic:cNvPicPr/>
                  </pic:nvPicPr>
                  <pic:blipFill>
                    <a:blip r:embed="R26b57c55b1224fbe">
                      <a:extLst>
                        <a:ext xmlns:a="http://schemas.openxmlformats.org/drawingml/2006/main" uri="{28A0092B-C50C-407E-A947-70E740481C1C}">
                          <a14:useLocalDpi val="0"/>
                        </a:ext>
                      </a:extLst>
                    </a:blip>
                    <a:stretch>
                      <a:fillRect/>
                    </a:stretch>
                  </pic:blipFill>
                  <pic:spPr>
                    <a:xfrm>
                      <a:off x="0" y="0"/>
                      <a:ext cx="2305050" cy="1866900"/>
                    </a:xfrm>
                    <a:prstGeom prst="rect">
                      <a:avLst/>
                    </a:prstGeom>
                  </pic:spPr>
                </pic:pic>
              </a:graphicData>
            </a:graphic>
          </wp:inline>
        </w:drawing>
      </w:r>
      <w:r w:rsidR="0B9995B8">
        <w:drawing>
          <wp:inline wp14:editId="1B7A15C4" wp14:anchorId="1A3E6444">
            <wp:extent cx="2400300" cy="1790700"/>
            <wp:effectExtent l="0" t="0" r="0" b="0"/>
            <wp:docPr id="1541958536" name="" title=""/>
            <wp:cNvGraphicFramePr>
              <a:graphicFrameLocks noChangeAspect="1"/>
            </wp:cNvGraphicFramePr>
            <a:graphic>
              <a:graphicData uri="http://schemas.openxmlformats.org/drawingml/2006/picture">
                <pic:pic>
                  <pic:nvPicPr>
                    <pic:cNvPr id="0" name=""/>
                    <pic:cNvPicPr/>
                  </pic:nvPicPr>
                  <pic:blipFill>
                    <a:blip r:embed="R207270b9761d40cd">
                      <a:extLst>
                        <a:ext xmlns:a="http://schemas.openxmlformats.org/drawingml/2006/main" uri="{28A0092B-C50C-407E-A947-70E740481C1C}">
                          <a14:useLocalDpi val="0"/>
                        </a:ext>
                      </a:extLst>
                    </a:blip>
                    <a:stretch>
                      <a:fillRect/>
                    </a:stretch>
                  </pic:blipFill>
                  <pic:spPr>
                    <a:xfrm>
                      <a:off x="0" y="0"/>
                      <a:ext cx="2400300" cy="1790700"/>
                    </a:xfrm>
                    <a:prstGeom prst="rect">
                      <a:avLst/>
                    </a:prstGeom>
                  </pic:spPr>
                </pic:pic>
              </a:graphicData>
            </a:graphic>
          </wp:inline>
        </w:drawing>
      </w:r>
    </w:p>
    <w:p w:rsidR="0B9995B8" w:rsidP="7A75F428" w:rsidRDefault="0B9995B8" w14:paraId="75ABEAFA" w14:textId="6C19A254">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1E2CBE0A" w14:textId="5D77CE2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239</w:t>
      </w:r>
    </w:p>
    <w:p w:rsidR="0B9995B8" w:rsidP="7A75F428" w:rsidRDefault="0B9995B8" w14:paraId="2B10DF8E" w14:textId="2EDF431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uma instância do SQL Server em Máquinas Virtuais do Azure.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Suporte a 15.000 IOPS de disco.</w:t>
      </w:r>
      <w:r>
        <w:br/>
      </w:r>
      <w:r w:rsidRPr="7A75F428" w:rsidR="0B9995B8">
        <w:rPr>
          <w:rFonts w:ascii="Calibri" w:hAnsi="Calibri" w:eastAsia="Calibri" w:cs="Calibri"/>
          <w:b w:val="0"/>
          <w:bCs w:val="0"/>
          <w:i w:val="0"/>
          <w:iCs w:val="0"/>
          <w:caps w:val="0"/>
          <w:smallCaps w:val="0"/>
          <w:noProof w:val="0"/>
          <w:color w:val="333333"/>
          <w:sz w:val="22"/>
          <w:szCs w:val="22"/>
          <w:lang w:val="pt-BR"/>
        </w:rPr>
        <w:t>• Suporte a SR-IOV.</w:t>
      </w:r>
      <w:r>
        <w:br/>
      </w:r>
      <w:r w:rsidRPr="7A75F428" w:rsidR="0B9995B8">
        <w:rPr>
          <w:rFonts w:ascii="Calibri" w:hAnsi="Calibri" w:eastAsia="Calibri" w:cs="Calibri"/>
          <w:b w:val="0"/>
          <w:bCs w:val="0"/>
          <w:i w:val="0"/>
          <w:iCs w:val="0"/>
          <w:caps w:val="0"/>
          <w:smallCaps w:val="0"/>
          <w:noProof w:val="0"/>
          <w:color w:val="333333"/>
          <w:sz w:val="22"/>
          <w:szCs w:val="22"/>
          <w:lang w:val="pt-BR"/>
        </w:rPr>
        <w:t>• Minimizar custos.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solução?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25CD4C14" wp14:anchorId="4CABA3D5">
            <wp:extent cx="1800225" cy="1390650"/>
            <wp:effectExtent l="0" t="0" r="0" b="0"/>
            <wp:docPr id="626842274" name="" title=""/>
            <wp:cNvGraphicFramePr>
              <a:graphicFrameLocks noChangeAspect="1"/>
            </wp:cNvGraphicFramePr>
            <a:graphic>
              <a:graphicData uri="http://schemas.openxmlformats.org/drawingml/2006/picture">
                <pic:pic>
                  <pic:nvPicPr>
                    <pic:cNvPr id="0" name=""/>
                    <pic:cNvPicPr/>
                  </pic:nvPicPr>
                  <pic:blipFill>
                    <a:blip r:embed="Raf69c04c7b824636">
                      <a:extLst>
                        <a:ext xmlns:a="http://schemas.openxmlformats.org/drawingml/2006/main" uri="{28A0092B-C50C-407E-A947-70E740481C1C}">
                          <a14:useLocalDpi val="0"/>
                        </a:ext>
                      </a:extLst>
                    </a:blip>
                    <a:stretch>
                      <a:fillRect/>
                    </a:stretch>
                  </pic:blipFill>
                  <pic:spPr>
                    <a:xfrm>
                      <a:off x="0" y="0"/>
                      <a:ext cx="1800225" cy="1390650"/>
                    </a:xfrm>
                    <a:prstGeom prst="rect">
                      <a:avLst/>
                    </a:prstGeom>
                  </pic:spPr>
                </pic:pic>
              </a:graphicData>
            </a:graphic>
          </wp:inline>
        </w:drawing>
      </w:r>
    </w:p>
    <w:p w:rsidR="0B9995B8" w:rsidP="7A75F428" w:rsidRDefault="0B9995B8" w14:paraId="0822A859" w14:textId="66F0A96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116D0E8" wp14:anchorId="040ED83B">
            <wp:extent cx="2438400" cy="1409700"/>
            <wp:effectExtent l="0" t="0" r="0" b="0"/>
            <wp:docPr id="602652598" name="" title=""/>
            <wp:cNvGraphicFramePr>
              <a:graphicFrameLocks noChangeAspect="1"/>
            </wp:cNvGraphicFramePr>
            <a:graphic>
              <a:graphicData uri="http://schemas.openxmlformats.org/drawingml/2006/picture">
                <pic:pic>
                  <pic:nvPicPr>
                    <pic:cNvPr id="0" name=""/>
                    <pic:cNvPicPr/>
                  </pic:nvPicPr>
                  <pic:blipFill>
                    <a:blip r:embed="R74c36d6e3cc8435b">
                      <a:extLst>
                        <a:ext xmlns:a="http://schemas.openxmlformats.org/drawingml/2006/main" uri="{28A0092B-C50C-407E-A947-70E740481C1C}">
                          <a14:useLocalDpi val="0"/>
                        </a:ext>
                      </a:extLst>
                    </a:blip>
                    <a:stretch>
                      <a:fillRect/>
                    </a:stretch>
                  </pic:blipFill>
                  <pic:spPr>
                    <a:xfrm>
                      <a:off x="0" y="0"/>
                      <a:ext cx="2438400" cy="1409700"/>
                    </a:xfrm>
                    <a:prstGeom prst="rect">
                      <a:avLst/>
                    </a:prstGeom>
                  </pic:spPr>
                </pic:pic>
              </a:graphicData>
            </a:graphic>
          </wp:inline>
        </w:drawing>
      </w:r>
      <w:r w:rsidR="0B9995B8">
        <w:drawing>
          <wp:inline wp14:editId="0A324161" wp14:anchorId="461D4DD5">
            <wp:extent cx="2552700" cy="1524000"/>
            <wp:effectExtent l="0" t="0" r="0" b="0"/>
            <wp:docPr id="780948105" name="" title=""/>
            <wp:cNvGraphicFramePr>
              <a:graphicFrameLocks noChangeAspect="1"/>
            </wp:cNvGraphicFramePr>
            <a:graphic>
              <a:graphicData uri="http://schemas.openxmlformats.org/drawingml/2006/picture">
                <pic:pic>
                  <pic:nvPicPr>
                    <pic:cNvPr id="0" name=""/>
                    <pic:cNvPicPr/>
                  </pic:nvPicPr>
                  <pic:blipFill>
                    <a:blip r:embed="R23e75c6b78f3482b">
                      <a:extLst>
                        <a:ext xmlns:a="http://schemas.openxmlformats.org/drawingml/2006/main" uri="{28A0092B-C50C-407E-A947-70E740481C1C}">
                          <a14:useLocalDpi val="0"/>
                        </a:ext>
                      </a:extLst>
                    </a:blip>
                    <a:stretch>
                      <a:fillRect/>
                    </a:stretch>
                  </pic:blipFill>
                  <pic:spPr>
                    <a:xfrm>
                      <a:off x="0" y="0"/>
                      <a:ext cx="2552700" cy="1524000"/>
                    </a:xfrm>
                    <a:prstGeom prst="rect">
                      <a:avLst/>
                    </a:prstGeom>
                  </pic:spPr>
                </pic:pic>
              </a:graphicData>
            </a:graphic>
          </wp:inline>
        </w:drawing>
      </w:r>
    </w:p>
    <w:p w:rsidR="7A75F428" w:rsidP="7A75F428" w:rsidRDefault="7A75F428" w14:paraId="73A09D05" w14:textId="33749F7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6C4275A8" w14:textId="537CE53E">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50C541C5" w14:textId="6E78AE93">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#245</w:t>
      </w:r>
    </w:p>
    <w:p w:rsidR="0B9995B8" w:rsidP="7A75F428" w:rsidRDefault="0B9995B8" w14:paraId="106E2222" w14:textId="451C7B3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Sua empresa tem escritórios em Nova York, Sydney, Paris e Joanesburgo.</w:t>
      </w:r>
      <w:r>
        <w:br/>
      </w:r>
      <w:r>
        <w:br/>
      </w:r>
      <w:r w:rsidRPr="7A75F428" w:rsidR="0B9995B8">
        <w:rPr>
          <w:rFonts w:ascii="Calibri" w:hAnsi="Calibri" w:eastAsia="Calibri" w:cs="Calibri"/>
          <w:b w:val="0"/>
          <w:bCs w:val="0"/>
          <w:i w:val="0"/>
          <w:iCs w:val="0"/>
          <w:caps w:val="0"/>
          <w:smallCaps w:val="0"/>
          <w:noProof w:val="0"/>
          <w:color w:val="333333"/>
          <w:sz w:val="22"/>
          <w:szCs w:val="22"/>
          <w:lang w:val="pt-BR"/>
        </w:rPr>
        <w:t>A empresa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planeja implantar uma nova solução de rede do Azure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Conecta-se a circuitos ExpressRoute nas regiões do Azure do Leste dos EUA, Sudeste Asiático, Norte da Europa e África do Sul</w:t>
      </w:r>
      <w:r>
        <w:br/>
      </w:r>
      <w:r w:rsidRPr="7A75F428" w:rsidR="0B9995B8">
        <w:rPr>
          <w:rFonts w:ascii="Calibri" w:hAnsi="Calibri" w:eastAsia="Calibri" w:cs="Calibri"/>
          <w:b w:val="0"/>
          <w:bCs w:val="0"/>
          <w:i w:val="0"/>
          <w:iCs w:val="0"/>
          <w:caps w:val="0"/>
          <w:smallCaps w:val="0"/>
          <w:noProof w:val="0"/>
          <w:color w:val="333333"/>
          <w:sz w:val="22"/>
          <w:szCs w:val="22"/>
          <w:lang w:val="pt-BR"/>
        </w:rPr>
        <w:t>• Minimiza a latência ao oferecer suporte à conexão em três regiões</w:t>
      </w:r>
      <w:r>
        <w:br/>
      </w:r>
      <w:r w:rsidRPr="7A75F428" w:rsidR="0B9995B8">
        <w:rPr>
          <w:rFonts w:ascii="Calibri" w:hAnsi="Calibri" w:eastAsia="Calibri" w:cs="Calibri"/>
          <w:b w:val="0"/>
          <w:bCs w:val="0"/>
          <w:i w:val="0"/>
          <w:iCs w:val="0"/>
          <w:caps w:val="0"/>
          <w:smallCaps w:val="0"/>
          <w:noProof w:val="0"/>
          <w:color w:val="333333"/>
          <w:sz w:val="22"/>
          <w:szCs w:val="22"/>
          <w:lang w:val="pt-BR"/>
        </w:rPr>
        <w:t>• Oferece suporte a conexões VPN de site para site</w:t>
      </w:r>
      <w:r>
        <w:br/>
      </w:r>
      <w:r w:rsidRPr="7A75F428" w:rsidR="0B9995B8">
        <w:rPr>
          <w:rFonts w:ascii="Calibri" w:hAnsi="Calibri" w:eastAsia="Calibri" w:cs="Calibri"/>
          <w:b w:val="0"/>
          <w:bCs w:val="0"/>
          <w:i w:val="0"/>
          <w:iCs w:val="0"/>
          <w:caps w:val="0"/>
          <w:smallCaps w:val="0"/>
          <w:noProof w:val="0"/>
          <w:color w:val="333333"/>
          <w:sz w:val="22"/>
          <w:szCs w:val="22"/>
          <w:lang w:val="pt-BR"/>
        </w:rPr>
        <w:t>• Minimiza os custos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identificar o número mínimo de hubs de WAN Virtual do Azure que deve implantar e qual SKU de WAN virtual usar.</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identificar?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2E21DADC" wp14:anchorId="7BE47E5E">
            <wp:extent cx="2438400" cy="1600200"/>
            <wp:effectExtent l="0" t="0" r="0" b="0"/>
            <wp:docPr id="1504014497" name="" title=""/>
            <wp:cNvGraphicFramePr>
              <a:graphicFrameLocks noChangeAspect="1"/>
            </wp:cNvGraphicFramePr>
            <a:graphic>
              <a:graphicData uri="http://schemas.openxmlformats.org/drawingml/2006/picture">
                <pic:pic>
                  <pic:nvPicPr>
                    <pic:cNvPr id="0" name=""/>
                    <pic:cNvPicPr/>
                  </pic:nvPicPr>
                  <pic:blipFill>
                    <a:blip r:embed="Rb38ad4956e42466a">
                      <a:extLst>
                        <a:ext xmlns:a="http://schemas.openxmlformats.org/drawingml/2006/main" uri="{28A0092B-C50C-407E-A947-70E740481C1C}">
                          <a14:useLocalDpi val="0"/>
                        </a:ext>
                      </a:extLst>
                    </a:blip>
                    <a:stretch>
                      <a:fillRect/>
                    </a:stretch>
                  </pic:blipFill>
                  <pic:spPr>
                    <a:xfrm>
                      <a:off x="0" y="0"/>
                      <a:ext cx="2438400" cy="1600200"/>
                    </a:xfrm>
                    <a:prstGeom prst="rect">
                      <a:avLst/>
                    </a:prstGeom>
                  </pic:spPr>
                </pic:pic>
              </a:graphicData>
            </a:graphic>
          </wp:inline>
        </w:drawing>
      </w:r>
    </w:p>
    <w:p w:rsidR="0B9995B8" w:rsidP="7A75F428" w:rsidRDefault="0B9995B8" w14:paraId="6DE72AD4" w14:textId="22F0624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73ED891C" wp14:anchorId="795E6A2C">
            <wp:extent cx="2381250" cy="1428750"/>
            <wp:effectExtent l="0" t="0" r="0" b="0"/>
            <wp:docPr id="328192408" name="" title=""/>
            <wp:cNvGraphicFramePr>
              <a:graphicFrameLocks noChangeAspect="1"/>
            </wp:cNvGraphicFramePr>
            <a:graphic>
              <a:graphicData uri="http://schemas.openxmlformats.org/drawingml/2006/picture">
                <pic:pic>
                  <pic:nvPicPr>
                    <pic:cNvPr id="0" name=""/>
                    <pic:cNvPicPr/>
                  </pic:nvPicPr>
                  <pic:blipFill>
                    <a:blip r:embed="Rafab9e5a1bf04e0f">
                      <a:extLst>
                        <a:ext xmlns:a="http://schemas.openxmlformats.org/drawingml/2006/main" uri="{28A0092B-C50C-407E-A947-70E740481C1C}">
                          <a14:useLocalDpi val="0"/>
                        </a:ext>
                      </a:extLst>
                    </a:blip>
                    <a:stretch>
                      <a:fillRect/>
                    </a:stretch>
                  </pic:blipFill>
                  <pic:spPr>
                    <a:xfrm>
                      <a:off x="0" y="0"/>
                      <a:ext cx="2381250" cy="1428750"/>
                    </a:xfrm>
                    <a:prstGeom prst="rect">
                      <a:avLst/>
                    </a:prstGeom>
                  </pic:spPr>
                </pic:pic>
              </a:graphicData>
            </a:graphic>
          </wp:inline>
        </w:drawing>
      </w:r>
      <w:r w:rsidR="0B9995B8">
        <w:drawing>
          <wp:inline wp14:editId="6656DAC6" wp14:anchorId="5DF90FBD">
            <wp:extent cx="2171700" cy="1333500"/>
            <wp:effectExtent l="0" t="0" r="0" b="0"/>
            <wp:docPr id="356534177" name="" title=""/>
            <wp:cNvGraphicFramePr>
              <a:graphicFrameLocks noChangeAspect="1"/>
            </wp:cNvGraphicFramePr>
            <a:graphic>
              <a:graphicData uri="http://schemas.openxmlformats.org/drawingml/2006/picture">
                <pic:pic>
                  <pic:nvPicPr>
                    <pic:cNvPr id="0" name=""/>
                    <pic:cNvPicPr/>
                  </pic:nvPicPr>
                  <pic:blipFill>
                    <a:blip r:embed="R26ea61de126b4b6f">
                      <a:extLst>
                        <a:ext xmlns:a="http://schemas.openxmlformats.org/drawingml/2006/main" uri="{28A0092B-C50C-407E-A947-70E740481C1C}">
                          <a14:useLocalDpi val="0"/>
                        </a:ext>
                      </a:extLst>
                    </a:blip>
                    <a:stretch>
                      <a:fillRect/>
                    </a:stretch>
                  </pic:blipFill>
                  <pic:spPr>
                    <a:xfrm>
                      <a:off x="0" y="0"/>
                      <a:ext cx="2171700" cy="1333500"/>
                    </a:xfrm>
                    <a:prstGeom prst="rect">
                      <a:avLst/>
                    </a:prstGeom>
                  </pic:spPr>
                </pic:pic>
              </a:graphicData>
            </a:graphic>
          </wp:inline>
        </w:drawing>
      </w:r>
    </w:p>
    <w:p w:rsidR="0B9995B8" w:rsidP="7A75F428" w:rsidRDefault="0B9995B8" w14:paraId="4AE8E360" w14:textId="5D771CA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52AEBAC6" w14:textId="60FBD27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261</w:t>
      </w:r>
    </w:p>
    <w:p w:rsidR="0B9995B8" w:rsidP="7A75F428" w:rsidRDefault="0B9995B8" w14:paraId="2D923A80" w14:textId="113E577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está desenvolvendo um aplicativo multicamadas chamado App1 que será hospedado em máquinas virtuais do Azure. Os períodos de pico de utilização do App1 serão das 8h às 9h e das 16h às 17h em dias úteis.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implantar a infraestrutura para o App1.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Dar suporte a máquinas virtuais implantadas em quatro zonas de disponibilidade em duas regiões do Azure.</w:t>
      </w:r>
      <w:r>
        <w:br/>
      </w:r>
      <w:r w:rsidRPr="7A75F428" w:rsidR="0B9995B8">
        <w:rPr>
          <w:rFonts w:ascii="Calibri" w:hAnsi="Calibri" w:eastAsia="Calibri" w:cs="Calibri"/>
          <w:b w:val="0"/>
          <w:bCs w:val="0"/>
          <w:i w:val="0"/>
          <w:iCs w:val="0"/>
          <w:caps w:val="0"/>
          <w:smallCaps w:val="0"/>
          <w:noProof w:val="0"/>
          <w:color w:val="333333"/>
          <w:sz w:val="22"/>
          <w:szCs w:val="22"/>
          <w:lang w:val="pt-BR"/>
        </w:rPr>
        <w:t>• Minimizar custos acumulando créditos de CPU durante períodos de baixa utilização.</w:t>
      </w:r>
      <w:r>
        <w:br/>
      </w:r>
      <w:r>
        <w:br/>
      </w:r>
      <w:r w:rsidRPr="7A75F428" w:rsidR="0B9995B8">
        <w:rPr>
          <w:rFonts w:ascii="Calibri" w:hAnsi="Calibri" w:eastAsia="Calibri" w:cs="Calibri"/>
          <w:b w:val="0"/>
          <w:bCs w:val="0"/>
          <w:i w:val="0"/>
          <w:iCs w:val="0"/>
          <w:caps w:val="0"/>
          <w:smallCaps w:val="0"/>
          <w:noProof w:val="0"/>
          <w:color w:val="333333"/>
          <w:sz w:val="22"/>
          <w:szCs w:val="22"/>
          <w:lang w:val="pt-BR"/>
        </w:rPr>
        <w:t>Qual é o número mínimo de redes virtuais que você deve implantar e qual tamanho de máquina virtual você deve usar?  .</w:t>
      </w:r>
      <w:r>
        <w:br/>
      </w:r>
      <w:r>
        <w:br/>
      </w:r>
      <w:r w:rsidR="0B9995B8">
        <w:drawing>
          <wp:inline wp14:editId="372C2E2A" wp14:anchorId="7AF243ED">
            <wp:extent cx="1943100" cy="1524000"/>
            <wp:effectExtent l="0" t="0" r="0" b="0"/>
            <wp:docPr id="1658562701" name="" title=""/>
            <wp:cNvGraphicFramePr>
              <a:graphicFrameLocks noChangeAspect="1"/>
            </wp:cNvGraphicFramePr>
            <a:graphic>
              <a:graphicData uri="http://schemas.openxmlformats.org/drawingml/2006/picture">
                <pic:pic>
                  <pic:nvPicPr>
                    <pic:cNvPr id="0" name=""/>
                    <pic:cNvPicPr/>
                  </pic:nvPicPr>
                  <pic:blipFill>
                    <a:blip r:embed="R696067fc75d9494c">
                      <a:extLst>
                        <a:ext xmlns:a="http://schemas.openxmlformats.org/drawingml/2006/main" uri="{28A0092B-C50C-407E-A947-70E740481C1C}">
                          <a14:useLocalDpi val="0"/>
                        </a:ext>
                      </a:extLst>
                    </a:blip>
                    <a:stretch>
                      <a:fillRect/>
                    </a:stretch>
                  </pic:blipFill>
                  <pic:spPr>
                    <a:xfrm>
                      <a:off x="0" y="0"/>
                      <a:ext cx="1943100" cy="1524000"/>
                    </a:xfrm>
                    <a:prstGeom prst="rect">
                      <a:avLst/>
                    </a:prstGeom>
                  </pic:spPr>
                </pic:pic>
              </a:graphicData>
            </a:graphic>
          </wp:inline>
        </w:drawing>
      </w:r>
    </w:p>
    <w:p w:rsidR="0B9995B8" w:rsidP="7A75F428" w:rsidRDefault="0B9995B8" w14:paraId="45966E8D" w14:textId="2915A3C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27F78579" wp14:anchorId="73BB5370">
            <wp:extent cx="2305050" cy="1562100"/>
            <wp:effectExtent l="0" t="0" r="0" b="0"/>
            <wp:docPr id="1699055487" name="" title=""/>
            <wp:cNvGraphicFramePr>
              <a:graphicFrameLocks noChangeAspect="1"/>
            </wp:cNvGraphicFramePr>
            <a:graphic>
              <a:graphicData uri="http://schemas.openxmlformats.org/drawingml/2006/picture">
                <pic:pic>
                  <pic:nvPicPr>
                    <pic:cNvPr id="0" name=""/>
                    <pic:cNvPicPr/>
                  </pic:nvPicPr>
                  <pic:blipFill>
                    <a:blip r:embed="R6b56b970ecca4cff">
                      <a:extLst>
                        <a:ext xmlns:a="http://schemas.openxmlformats.org/drawingml/2006/main" uri="{28A0092B-C50C-407E-A947-70E740481C1C}">
                          <a14:useLocalDpi val="0"/>
                        </a:ext>
                      </a:extLst>
                    </a:blip>
                    <a:stretch>
                      <a:fillRect/>
                    </a:stretch>
                  </pic:blipFill>
                  <pic:spPr>
                    <a:xfrm>
                      <a:off x="0" y="0"/>
                      <a:ext cx="2305050" cy="1562100"/>
                    </a:xfrm>
                    <a:prstGeom prst="rect">
                      <a:avLst/>
                    </a:prstGeom>
                  </pic:spPr>
                </pic:pic>
              </a:graphicData>
            </a:graphic>
          </wp:inline>
        </w:drawing>
      </w:r>
      <w:r w:rsidR="0B9995B8">
        <w:drawing>
          <wp:inline wp14:editId="05AD25CC" wp14:anchorId="19E587AB">
            <wp:extent cx="1885950" cy="1485900"/>
            <wp:effectExtent l="0" t="0" r="0" b="0"/>
            <wp:docPr id="1235230373" name="" title=""/>
            <wp:cNvGraphicFramePr>
              <a:graphicFrameLocks noChangeAspect="1"/>
            </wp:cNvGraphicFramePr>
            <a:graphic>
              <a:graphicData uri="http://schemas.openxmlformats.org/drawingml/2006/picture">
                <pic:pic>
                  <pic:nvPicPr>
                    <pic:cNvPr id="0" name=""/>
                    <pic:cNvPicPr/>
                  </pic:nvPicPr>
                  <pic:blipFill>
                    <a:blip r:embed="R6b44afd99bbd48c0">
                      <a:extLst>
                        <a:ext xmlns:a="http://schemas.openxmlformats.org/drawingml/2006/main" uri="{28A0092B-C50C-407E-A947-70E740481C1C}">
                          <a14:useLocalDpi val="0"/>
                        </a:ext>
                      </a:extLst>
                    </a:blip>
                    <a:stretch>
                      <a:fillRect/>
                    </a:stretch>
                  </pic:blipFill>
                  <pic:spPr>
                    <a:xfrm>
                      <a:off x="0" y="0"/>
                      <a:ext cx="1885950" cy="1485900"/>
                    </a:xfrm>
                    <a:prstGeom prst="rect">
                      <a:avLst/>
                    </a:prstGeom>
                  </pic:spPr>
                </pic:pic>
              </a:graphicData>
            </a:graphic>
          </wp:inline>
        </w:drawing>
      </w:r>
    </w:p>
    <w:p w:rsidR="0B9995B8" w:rsidP="7A75F428" w:rsidRDefault="0B9995B8" w14:paraId="5B8D1842" w14:textId="6ABFCF3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p>
    <w:p w:rsidR="0B9995B8" w:rsidP="7A75F428" w:rsidRDefault="0B9995B8" w14:paraId="45329ED7" w14:textId="489CC6F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779E55B7" w14:textId="4682D5DC">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#270</w:t>
      </w:r>
    </w:p>
    <w:p w:rsidR="0B9995B8" w:rsidP="7A75F428" w:rsidRDefault="0B9995B8" w14:paraId="3BBC91F6" w14:textId="02965E4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 aplicativo da Web do Azure App Service chamado Webapp1 que se conecta a um banco de dados SQL do Azure chamado DB1. Webapp1 e DB1 são implantados na região do Azure East US.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garantir que todo o tráfego entre Webapp1 e DB1 seja enviado por uma conexão privada.</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fazer?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529E3FC0" wp14:anchorId="575A54D8">
            <wp:extent cx="5943600" cy="1847850"/>
            <wp:effectExtent l="0" t="0" r="0" b="0"/>
            <wp:docPr id="1843589804" name="" title=""/>
            <wp:cNvGraphicFramePr>
              <a:graphicFrameLocks noChangeAspect="1"/>
            </wp:cNvGraphicFramePr>
            <a:graphic>
              <a:graphicData uri="http://schemas.openxmlformats.org/drawingml/2006/picture">
                <pic:pic>
                  <pic:nvPicPr>
                    <pic:cNvPr id="0" name=""/>
                    <pic:cNvPicPr/>
                  </pic:nvPicPr>
                  <pic:blipFill>
                    <a:blip r:embed="R92e32a0547064f36">
                      <a:extLst>
                        <a:ext xmlns:a="http://schemas.openxmlformats.org/drawingml/2006/main" uri="{28A0092B-C50C-407E-A947-70E740481C1C}">
                          <a14:useLocalDpi val="0"/>
                        </a:ext>
                      </a:extLst>
                    </a:blip>
                    <a:stretch>
                      <a:fillRect/>
                    </a:stretch>
                  </pic:blipFill>
                  <pic:spPr>
                    <a:xfrm>
                      <a:off x="0" y="0"/>
                      <a:ext cx="5943600" cy="1847850"/>
                    </a:xfrm>
                    <a:prstGeom prst="rect">
                      <a:avLst/>
                    </a:prstGeom>
                  </pic:spPr>
                </pic:pic>
              </a:graphicData>
            </a:graphic>
          </wp:inline>
        </w:drawing>
      </w:r>
    </w:p>
    <w:p w:rsidR="0B9995B8" w:rsidP="7A75F428" w:rsidRDefault="0B9995B8" w14:paraId="37432729" w14:textId="17986BD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12FF54FF" wp14:anchorId="5FE190FD">
            <wp:extent cx="4362450" cy="1162050"/>
            <wp:effectExtent l="0" t="0" r="0" b="0"/>
            <wp:docPr id="846271543" name="" title=""/>
            <wp:cNvGraphicFramePr>
              <a:graphicFrameLocks noChangeAspect="1"/>
            </wp:cNvGraphicFramePr>
            <a:graphic>
              <a:graphicData uri="http://schemas.openxmlformats.org/drawingml/2006/picture">
                <pic:pic>
                  <pic:nvPicPr>
                    <pic:cNvPr id="0" name=""/>
                    <pic:cNvPicPr/>
                  </pic:nvPicPr>
                  <pic:blipFill>
                    <a:blip r:embed="R6023ef5886a34825">
                      <a:extLst>
                        <a:ext xmlns:a="http://schemas.openxmlformats.org/drawingml/2006/main" uri="{28A0092B-C50C-407E-A947-70E740481C1C}">
                          <a14:useLocalDpi val="0"/>
                        </a:ext>
                      </a:extLst>
                    </a:blip>
                    <a:stretch>
                      <a:fillRect/>
                    </a:stretch>
                  </pic:blipFill>
                  <pic:spPr>
                    <a:xfrm>
                      <a:off x="0" y="0"/>
                      <a:ext cx="4362450" cy="1162050"/>
                    </a:xfrm>
                    <a:prstGeom prst="rect">
                      <a:avLst/>
                    </a:prstGeom>
                  </pic:spPr>
                </pic:pic>
              </a:graphicData>
            </a:graphic>
          </wp:inline>
        </w:drawing>
      </w:r>
      <w:r w:rsidR="0B9995B8">
        <w:drawing>
          <wp:inline wp14:editId="1E169816" wp14:anchorId="03F3B869">
            <wp:extent cx="2438400" cy="609600"/>
            <wp:effectExtent l="0" t="0" r="0" b="0"/>
            <wp:docPr id="2119911286" name="" title=""/>
            <wp:cNvGraphicFramePr>
              <a:graphicFrameLocks noChangeAspect="1"/>
            </wp:cNvGraphicFramePr>
            <a:graphic>
              <a:graphicData uri="http://schemas.openxmlformats.org/drawingml/2006/picture">
                <pic:pic>
                  <pic:nvPicPr>
                    <pic:cNvPr id="0" name=""/>
                    <pic:cNvPicPr/>
                  </pic:nvPicPr>
                  <pic:blipFill>
                    <a:blip r:embed="R18e23f147bb04ed6">
                      <a:extLst>
                        <a:ext xmlns:a="http://schemas.openxmlformats.org/drawingml/2006/main" uri="{28A0092B-C50C-407E-A947-70E740481C1C}">
                          <a14:useLocalDpi val="0"/>
                        </a:ext>
                      </a:extLst>
                    </a:blip>
                    <a:stretch>
                      <a:fillRect/>
                    </a:stretch>
                  </pic:blipFill>
                  <pic:spPr>
                    <a:xfrm>
                      <a:off x="0" y="0"/>
                      <a:ext cx="2438400" cy="609600"/>
                    </a:xfrm>
                    <a:prstGeom prst="rect">
                      <a:avLst/>
                    </a:prstGeom>
                  </pic:spPr>
                </pic:pic>
              </a:graphicData>
            </a:graphic>
          </wp:inline>
        </w:drawing>
      </w:r>
    </w:p>
    <w:p w:rsidR="7A75F428" w:rsidP="7A75F428" w:rsidRDefault="7A75F428" w14:paraId="323DCCB4" w14:textId="733F459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1A877BA" w14:textId="2584138B">
      <w:pPr>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p>
    <w:p w:rsidR="0B9995B8" w:rsidP="7A75F428" w:rsidRDefault="0B9995B8" w14:paraId="5D7B2847" w14:textId="7C86555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271</w:t>
      </w:r>
    </w:p>
    <w:p w:rsidR="0B9995B8" w:rsidP="7A75F428" w:rsidRDefault="0B9995B8" w14:paraId="65646E92" w14:textId="1D31D50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br/>
      </w:r>
      <w:r w:rsidRPr="7A75F428" w:rsidR="0B9995B8">
        <w:rPr>
          <w:rFonts w:ascii="Calibri" w:hAnsi="Calibri" w:eastAsia="Calibri" w:cs="Calibri"/>
          <w:b w:val="0"/>
          <w:bCs w:val="0"/>
          <w:i w:val="0"/>
          <w:iCs w:val="0"/>
          <w:caps w:val="0"/>
          <w:smallCaps w:val="0"/>
          <w:noProof w:val="0"/>
          <w:color w:val="333333"/>
          <w:sz w:val="22"/>
          <w:szCs w:val="22"/>
          <w:lang w:val="pt-BR"/>
        </w:rPr>
        <w:t>Sua rede local contém um domínio do Active Directory Domain Services (AD DS). O domínio contém um servidor chamado Server1. O Server1 contém um aplicativo chamado App1 que usa autenticação AD DS. Usuários remotos acessam o App1 usando uma conexão VPN com a rede local.</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tem um locatário do Azure AD que sincroniza com o domínio do AD DS usando o Azure AD Connect.</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garantir que os usuários remotos possam acessar o App1 sem usar uma VPN.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Garanta que os usuários sejam autenticados usando a Autenticação Multifator do Azure (MFA).</w:t>
      </w:r>
      <w:r>
        <w:br/>
      </w:r>
      <w:r w:rsidRPr="7A75F428" w:rsidR="0B9995B8">
        <w:rPr>
          <w:rFonts w:ascii="Calibri" w:hAnsi="Calibri" w:eastAsia="Calibri" w:cs="Calibri"/>
          <w:b w:val="0"/>
          <w:bCs w:val="0"/>
          <w:i w:val="0"/>
          <w:iCs w:val="0"/>
          <w:caps w:val="0"/>
          <w:smallCaps w:val="0"/>
          <w:noProof w:val="0"/>
          <w:color w:val="333333"/>
          <w:sz w:val="22"/>
          <w:szCs w:val="22"/>
          <w:lang w:val="pt-BR"/>
        </w:rPr>
        <w:t>• Minimize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incluir na solução? </w:t>
      </w:r>
      <w:r>
        <w:br/>
      </w:r>
      <w:r w:rsidR="0B9995B8">
        <w:drawing>
          <wp:inline wp14:editId="6D058B62" wp14:anchorId="4CD1BF77">
            <wp:extent cx="4191000" cy="1257300"/>
            <wp:effectExtent l="0" t="0" r="0" b="0"/>
            <wp:docPr id="1380219147" name="" title=""/>
            <wp:cNvGraphicFramePr>
              <a:graphicFrameLocks noChangeAspect="1"/>
            </wp:cNvGraphicFramePr>
            <a:graphic>
              <a:graphicData uri="http://schemas.openxmlformats.org/drawingml/2006/picture">
                <pic:pic>
                  <pic:nvPicPr>
                    <pic:cNvPr id="0" name=""/>
                    <pic:cNvPicPr/>
                  </pic:nvPicPr>
                  <pic:blipFill>
                    <a:blip r:embed="R5dd72f0c34d045c8">
                      <a:extLst>
                        <a:ext xmlns:a="http://schemas.openxmlformats.org/drawingml/2006/main" uri="{28A0092B-C50C-407E-A947-70E740481C1C}">
                          <a14:useLocalDpi val="0"/>
                        </a:ext>
                      </a:extLst>
                    </a:blip>
                    <a:stretch>
                      <a:fillRect/>
                    </a:stretch>
                  </pic:blipFill>
                  <pic:spPr>
                    <a:xfrm>
                      <a:off x="0" y="0"/>
                      <a:ext cx="4191000" cy="1257300"/>
                    </a:xfrm>
                    <a:prstGeom prst="rect">
                      <a:avLst/>
                    </a:prstGeom>
                  </pic:spPr>
                </pic:pic>
              </a:graphicData>
            </a:graphic>
          </wp:inline>
        </w:drawing>
      </w:r>
    </w:p>
    <w:p w:rsidR="0B9995B8" w:rsidP="7A75F428" w:rsidRDefault="0B9995B8" w14:paraId="4014D1F6" w14:textId="6295A06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0B9995B8">
        <w:drawing>
          <wp:inline wp14:editId="67EC6EBD" wp14:anchorId="561ECB32">
            <wp:extent cx="5143500" cy="1314450"/>
            <wp:effectExtent l="0" t="0" r="0" b="0"/>
            <wp:docPr id="1541527558" name="" title=""/>
            <wp:cNvGraphicFramePr>
              <a:graphicFrameLocks noChangeAspect="1"/>
            </wp:cNvGraphicFramePr>
            <a:graphic>
              <a:graphicData uri="http://schemas.openxmlformats.org/drawingml/2006/picture">
                <pic:pic>
                  <pic:nvPicPr>
                    <pic:cNvPr id="0" name=""/>
                    <pic:cNvPicPr/>
                  </pic:nvPicPr>
                  <pic:blipFill>
                    <a:blip r:embed="R9df2ddac0d5b4217">
                      <a:extLst>
                        <a:ext xmlns:a="http://schemas.openxmlformats.org/drawingml/2006/main" uri="{28A0092B-C50C-407E-A947-70E740481C1C}">
                          <a14:useLocalDpi val="0"/>
                        </a:ext>
                      </a:extLst>
                    </a:blip>
                    <a:stretch>
                      <a:fillRect/>
                    </a:stretch>
                  </pic:blipFill>
                  <pic:spPr>
                    <a:xfrm>
                      <a:off x="0" y="0"/>
                      <a:ext cx="5143500" cy="1314450"/>
                    </a:xfrm>
                    <a:prstGeom prst="rect">
                      <a:avLst/>
                    </a:prstGeom>
                  </pic:spPr>
                </pic:pic>
              </a:graphicData>
            </a:graphic>
          </wp:inline>
        </w:drawing>
      </w:r>
    </w:p>
    <w:p w:rsidR="0B9995B8" w:rsidP="7A75F428" w:rsidRDefault="0B9995B8" w14:paraId="456A4A45" w14:textId="7FEB47CC">
      <w:pPr>
        <w:pStyle w:val="Normal"/>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0B9995B8">
        <w:drawing>
          <wp:inline wp14:editId="27891DA1" wp14:anchorId="54F36E53">
            <wp:extent cx="4038600" cy="1047750"/>
            <wp:effectExtent l="0" t="0" r="0" b="0"/>
            <wp:docPr id="1253328675" name="" title=""/>
            <wp:cNvGraphicFramePr>
              <a:graphicFrameLocks noChangeAspect="1"/>
            </wp:cNvGraphicFramePr>
            <a:graphic>
              <a:graphicData uri="http://schemas.openxmlformats.org/drawingml/2006/picture">
                <pic:pic>
                  <pic:nvPicPr>
                    <pic:cNvPr id="0" name=""/>
                    <pic:cNvPicPr/>
                  </pic:nvPicPr>
                  <pic:blipFill>
                    <a:blip r:embed="R7b30513d70774fa5">
                      <a:extLst>
                        <a:ext xmlns:a="http://schemas.openxmlformats.org/drawingml/2006/main" uri="{28A0092B-C50C-407E-A947-70E740481C1C}">
                          <a14:useLocalDpi val="0"/>
                        </a:ext>
                      </a:extLst>
                    </a:blip>
                    <a:stretch>
                      <a:fillRect/>
                    </a:stretch>
                  </pic:blipFill>
                  <pic:spPr>
                    <a:xfrm>
                      <a:off x="0" y="0"/>
                      <a:ext cx="4038600" cy="1047750"/>
                    </a:xfrm>
                    <a:prstGeom prst="rect">
                      <a:avLst/>
                    </a:prstGeom>
                  </pic:spPr>
                </pic:pic>
              </a:graphicData>
            </a:graphic>
          </wp:inline>
        </w:drawing>
      </w:r>
      <w:r>
        <w:br/>
      </w:r>
      <w:r w:rsidRPr="7A75F428" w:rsidR="0B9995B8">
        <w:rPr>
          <w:rFonts w:ascii="Calibri" w:hAnsi="Calibri" w:eastAsia="Calibri" w:cs="Calibri"/>
          <w:b w:val="1"/>
          <w:bCs w:val="1"/>
          <w:i w:val="0"/>
          <w:iCs w:val="0"/>
          <w:caps w:val="0"/>
          <w:smallCaps w:val="0"/>
          <w:noProof w:val="0"/>
          <w:color w:val="253D4E"/>
          <w:sz w:val="22"/>
          <w:szCs w:val="22"/>
          <w:lang w:val="pt-BR"/>
        </w:rPr>
        <w:t>Pergunta nº 273</w:t>
      </w:r>
    </w:p>
    <w:p w:rsidR="0B9995B8" w:rsidP="7A75F428" w:rsidRDefault="0B9995B8" w14:paraId="530AD7FC" w14:textId="6D9A51C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para integrar o Azure Cosmos DB e o Azure Synapse. A solução deve atender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O tráfego de um espaço de trabalho do Azure Synapse para a conta do Azure Cosmos DB deve ser enviado pela rede de backbone da Microsoft.</w:t>
      </w:r>
      <w:r>
        <w:br/>
      </w:r>
      <w:r w:rsidRPr="7A75F428" w:rsidR="0B9995B8">
        <w:rPr>
          <w:rFonts w:ascii="Calibri" w:hAnsi="Calibri" w:eastAsia="Calibri" w:cs="Calibri"/>
          <w:b w:val="0"/>
          <w:bCs w:val="0"/>
          <w:i w:val="0"/>
          <w:iCs w:val="0"/>
          <w:caps w:val="0"/>
          <w:smallCaps w:val="0"/>
          <w:noProof w:val="0"/>
          <w:color w:val="333333"/>
          <w:sz w:val="22"/>
          <w:szCs w:val="22"/>
          <w:lang w:val="pt-BR"/>
        </w:rPr>
        <w:t>• O tráfego do espaço de trabalho do Azure Synapse para a conta do Azure Cosmos DB NÃO deve ser roteado pela Internet.</w:t>
      </w:r>
      <w:r>
        <w:br/>
      </w:r>
      <w:r w:rsidRPr="7A75F428" w:rsidR="0B9995B8">
        <w:rPr>
          <w:rFonts w:ascii="Calibri" w:hAnsi="Calibri" w:eastAsia="Calibri" w:cs="Calibri"/>
          <w:b w:val="0"/>
          <w:bCs w:val="0"/>
          <w:i w:val="0"/>
          <w:iCs w:val="0"/>
          <w:caps w:val="0"/>
          <w:smallCaps w:val="0"/>
          <w:noProof w:val="0"/>
          <w:color w:val="333333"/>
          <w:sz w:val="22"/>
          <w:szCs w:val="22"/>
          <w:lang w:val="pt-BR"/>
        </w:rPr>
        <w:t>• O esforço de implementação deve ser minimizado.</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O que você deve incluir na recomendação?  </w:t>
      </w:r>
      <w:r>
        <w:br/>
      </w:r>
      <w:r>
        <w:br/>
      </w:r>
      <w:r w:rsidR="0B9995B8">
        <w:drawing>
          <wp:inline wp14:editId="023FEA72" wp14:anchorId="2EF4F841">
            <wp:extent cx="4152900" cy="1066800"/>
            <wp:effectExtent l="0" t="0" r="0" b="0"/>
            <wp:docPr id="628002525" name="" title=""/>
            <wp:cNvGraphicFramePr>
              <a:graphicFrameLocks noChangeAspect="1"/>
            </wp:cNvGraphicFramePr>
            <a:graphic>
              <a:graphicData uri="http://schemas.openxmlformats.org/drawingml/2006/picture">
                <pic:pic>
                  <pic:nvPicPr>
                    <pic:cNvPr id="0" name=""/>
                    <pic:cNvPicPr/>
                  </pic:nvPicPr>
                  <pic:blipFill>
                    <a:blip r:embed="Rc068604ebb4d4926">
                      <a:extLst>
                        <a:ext xmlns:a="http://schemas.openxmlformats.org/drawingml/2006/main" uri="{28A0092B-C50C-407E-A947-70E740481C1C}">
                          <a14:useLocalDpi val="0"/>
                        </a:ext>
                      </a:extLst>
                    </a:blip>
                    <a:stretch>
                      <a:fillRect/>
                    </a:stretch>
                  </pic:blipFill>
                  <pic:spPr>
                    <a:xfrm>
                      <a:off x="0" y="0"/>
                      <a:ext cx="4152900" cy="1066800"/>
                    </a:xfrm>
                    <a:prstGeom prst="rect">
                      <a:avLst/>
                    </a:prstGeom>
                  </pic:spPr>
                </pic:pic>
              </a:graphicData>
            </a:graphic>
          </wp:inline>
        </w:drawing>
      </w:r>
    </w:p>
    <w:p w:rsidR="0B9995B8" w:rsidP="7A75F428" w:rsidRDefault="0B9995B8" w14:paraId="54767331" w14:textId="32AE0E2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6DE039B" wp14:anchorId="3800D836">
            <wp:extent cx="3790950" cy="800100"/>
            <wp:effectExtent l="0" t="0" r="0" b="0"/>
            <wp:docPr id="1430711839" name="" title=""/>
            <wp:cNvGraphicFramePr>
              <a:graphicFrameLocks noChangeAspect="1"/>
            </wp:cNvGraphicFramePr>
            <a:graphic>
              <a:graphicData uri="http://schemas.openxmlformats.org/drawingml/2006/picture">
                <pic:pic>
                  <pic:nvPicPr>
                    <pic:cNvPr id="0" name=""/>
                    <pic:cNvPicPr/>
                  </pic:nvPicPr>
                  <pic:blipFill>
                    <a:blip r:embed="Ra75bbc62fe4c49cc">
                      <a:extLst>
                        <a:ext xmlns:a="http://schemas.openxmlformats.org/drawingml/2006/main" uri="{28A0092B-C50C-407E-A947-70E740481C1C}">
                          <a14:useLocalDpi val="0"/>
                        </a:ext>
                      </a:extLst>
                    </a:blip>
                    <a:stretch>
                      <a:fillRect/>
                    </a:stretch>
                  </pic:blipFill>
                  <pic:spPr>
                    <a:xfrm>
                      <a:off x="0" y="0"/>
                      <a:ext cx="3790950" cy="800100"/>
                    </a:xfrm>
                    <a:prstGeom prst="rect">
                      <a:avLst/>
                    </a:prstGeom>
                  </pic:spPr>
                </pic:pic>
              </a:graphicData>
            </a:graphic>
          </wp:inline>
        </w:drawing>
      </w:r>
      <w:r w:rsidR="0B9995B8">
        <w:drawing>
          <wp:inline wp14:editId="21920407" wp14:anchorId="28B59A8E">
            <wp:extent cx="2990850" cy="609600"/>
            <wp:effectExtent l="0" t="0" r="0" b="0"/>
            <wp:docPr id="1164212905" name="" title=""/>
            <wp:cNvGraphicFramePr>
              <a:graphicFrameLocks noChangeAspect="1"/>
            </wp:cNvGraphicFramePr>
            <a:graphic>
              <a:graphicData uri="http://schemas.openxmlformats.org/drawingml/2006/picture">
                <pic:pic>
                  <pic:nvPicPr>
                    <pic:cNvPr id="0" name=""/>
                    <pic:cNvPicPr/>
                  </pic:nvPicPr>
                  <pic:blipFill>
                    <a:blip r:embed="R2d853f15ff1b4c4f">
                      <a:extLst>
                        <a:ext xmlns:a="http://schemas.openxmlformats.org/drawingml/2006/main" uri="{28A0092B-C50C-407E-A947-70E740481C1C}">
                          <a14:useLocalDpi val="0"/>
                        </a:ext>
                      </a:extLst>
                    </a:blip>
                    <a:stretch>
                      <a:fillRect/>
                    </a:stretch>
                  </pic:blipFill>
                  <pic:spPr>
                    <a:xfrm>
                      <a:off x="0" y="0"/>
                      <a:ext cx="2990850" cy="609600"/>
                    </a:xfrm>
                    <a:prstGeom prst="rect">
                      <a:avLst/>
                    </a:prstGeom>
                  </pic:spPr>
                </pic:pic>
              </a:graphicData>
            </a:graphic>
          </wp:inline>
        </w:drawing>
      </w:r>
    </w:p>
    <w:p w:rsidR="7A75F428" w:rsidP="7A75F428" w:rsidRDefault="7A75F428" w14:paraId="4BCB0BE4" w14:textId="53F11B9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15DD9B95" w14:textId="3DA9120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13B18C4D" w14:textId="71B713FF">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276</w:t>
      </w:r>
    </w:p>
    <w:p w:rsidR="0B9995B8" w:rsidP="7A75F428" w:rsidRDefault="0B9995B8" w14:paraId="1507C06B" w14:textId="1CCC440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Seu datacenter local contém um servidor chamado Server1 que executa o Microsoft SQL Server 2022. O Server1 contém um banco de dados de 30 TB chamado DB1 que armazena dados do cliente. O Server1 executa um aplicativo personalizado chamado App1 que verifica a conformidade dos registros no DB1. O App1 deve ser executado no mesmo servidor que o DB1.</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migrar o DB1 para o Azure. A solução deve minimizar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Para qual serviço você deve migrar o DB1 e o que deve usar para executar a migração?  .</w:t>
      </w:r>
      <w:r>
        <w:br/>
      </w:r>
      <w:r>
        <w:br/>
      </w:r>
      <w:r w:rsidRPr="7A75F428" w:rsidR="0B9995B8">
        <w:rPr>
          <w:rFonts w:ascii="Calibri" w:hAnsi="Calibri" w:eastAsia="Calibri" w:cs="Calibri"/>
          <w:b w:val="0"/>
          <w:bCs w:val="0"/>
          <w:i w:val="0"/>
          <w:iCs w:val="0"/>
          <w:caps w:val="0"/>
          <w:smallCaps w:val="0"/>
          <w:noProof w:val="0"/>
          <w:color w:val="333333"/>
          <w:sz w:val="22"/>
          <w:szCs w:val="22"/>
          <w:lang w:val="pt-BR"/>
        </w:rPr>
        <w:t xml:space="preserve"> </w:t>
      </w:r>
      <w:r>
        <w:br/>
      </w:r>
      <w:r>
        <w:br/>
      </w:r>
      <w:r w:rsidR="0B9995B8">
        <w:drawing>
          <wp:inline wp14:editId="4630A0E1" wp14:anchorId="1D8C5C37">
            <wp:extent cx="3314700" cy="1485900"/>
            <wp:effectExtent l="0" t="0" r="0" b="0"/>
            <wp:docPr id="1278866344" name="" title=""/>
            <wp:cNvGraphicFramePr>
              <a:graphicFrameLocks noChangeAspect="1"/>
            </wp:cNvGraphicFramePr>
            <a:graphic>
              <a:graphicData uri="http://schemas.openxmlformats.org/drawingml/2006/picture">
                <pic:pic>
                  <pic:nvPicPr>
                    <pic:cNvPr id="0" name=""/>
                    <pic:cNvPicPr/>
                  </pic:nvPicPr>
                  <pic:blipFill>
                    <a:blip r:embed="R8d37a1511a1b4c1f">
                      <a:extLst>
                        <a:ext xmlns:a="http://schemas.openxmlformats.org/drawingml/2006/main" uri="{28A0092B-C50C-407E-A947-70E740481C1C}">
                          <a14:useLocalDpi val="0"/>
                        </a:ext>
                      </a:extLst>
                    </a:blip>
                    <a:stretch>
                      <a:fillRect/>
                    </a:stretch>
                  </pic:blipFill>
                  <pic:spPr>
                    <a:xfrm>
                      <a:off x="0" y="0"/>
                      <a:ext cx="3314700" cy="1485900"/>
                    </a:xfrm>
                    <a:prstGeom prst="rect">
                      <a:avLst/>
                    </a:prstGeom>
                  </pic:spPr>
                </pic:pic>
              </a:graphicData>
            </a:graphic>
          </wp:inline>
        </w:drawing>
      </w:r>
    </w:p>
    <w:p w:rsidR="0B9995B8" w:rsidP="7A75F428" w:rsidRDefault="0B9995B8" w14:paraId="4C084D92" w14:textId="65BAD68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3A635009" wp14:anchorId="45064EC2">
            <wp:extent cx="3752850" cy="1352550"/>
            <wp:effectExtent l="0" t="0" r="0" b="0"/>
            <wp:docPr id="75897896" name="" title=""/>
            <wp:cNvGraphicFramePr>
              <a:graphicFrameLocks noChangeAspect="1"/>
            </wp:cNvGraphicFramePr>
            <a:graphic>
              <a:graphicData uri="http://schemas.openxmlformats.org/drawingml/2006/picture">
                <pic:pic>
                  <pic:nvPicPr>
                    <pic:cNvPr id="0" name=""/>
                    <pic:cNvPicPr/>
                  </pic:nvPicPr>
                  <pic:blipFill>
                    <a:blip r:embed="R140482971d1b47d8">
                      <a:extLst>
                        <a:ext xmlns:a="http://schemas.openxmlformats.org/drawingml/2006/main" uri="{28A0092B-C50C-407E-A947-70E740481C1C}">
                          <a14:useLocalDpi val="0"/>
                        </a:ext>
                      </a:extLst>
                    </a:blip>
                    <a:stretch>
                      <a:fillRect/>
                    </a:stretch>
                  </pic:blipFill>
                  <pic:spPr>
                    <a:xfrm>
                      <a:off x="0" y="0"/>
                      <a:ext cx="3752850" cy="1352550"/>
                    </a:xfrm>
                    <a:prstGeom prst="rect">
                      <a:avLst/>
                    </a:prstGeom>
                  </pic:spPr>
                </pic:pic>
              </a:graphicData>
            </a:graphic>
          </wp:inline>
        </w:drawing>
      </w:r>
      <w:r w:rsidR="0B9995B8">
        <w:drawing>
          <wp:inline wp14:editId="4FB7E78F" wp14:anchorId="0D8083C8">
            <wp:extent cx="2495550" cy="971550"/>
            <wp:effectExtent l="0" t="0" r="0" b="0"/>
            <wp:docPr id="882045405" name="" title=""/>
            <wp:cNvGraphicFramePr>
              <a:graphicFrameLocks noChangeAspect="1"/>
            </wp:cNvGraphicFramePr>
            <a:graphic>
              <a:graphicData uri="http://schemas.openxmlformats.org/drawingml/2006/picture">
                <pic:pic>
                  <pic:nvPicPr>
                    <pic:cNvPr id="0" name=""/>
                    <pic:cNvPicPr/>
                  </pic:nvPicPr>
                  <pic:blipFill>
                    <a:blip r:embed="Rd2c803cb209d429d">
                      <a:extLst>
                        <a:ext xmlns:a="http://schemas.openxmlformats.org/drawingml/2006/main" uri="{28A0092B-C50C-407E-A947-70E740481C1C}">
                          <a14:useLocalDpi val="0"/>
                        </a:ext>
                      </a:extLst>
                    </a:blip>
                    <a:stretch>
                      <a:fillRect/>
                    </a:stretch>
                  </pic:blipFill>
                  <pic:spPr>
                    <a:xfrm>
                      <a:off x="0" y="0"/>
                      <a:ext cx="2495550" cy="971550"/>
                    </a:xfrm>
                    <a:prstGeom prst="rect">
                      <a:avLst/>
                    </a:prstGeom>
                  </pic:spPr>
                </pic:pic>
              </a:graphicData>
            </a:graphic>
          </wp:inline>
        </w:drawing>
      </w:r>
    </w:p>
    <w:p w:rsidR="0B9995B8" w:rsidP="7A75F428" w:rsidRDefault="0B9995B8" w14:paraId="45932E1E" w14:textId="601A6B28">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p>
    <w:p w:rsidR="0B9995B8" w:rsidP="7A75F428" w:rsidRDefault="0B9995B8" w14:paraId="719EA873" w14:textId="6FF81D6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0C1A8DB0" w14:textId="4826DE33">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nº 283</w:t>
      </w:r>
    </w:p>
    <w:p w:rsidR="0B9995B8" w:rsidP="7A75F428" w:rsidRDefault="0B9995B8" w14:paraId="59A20F1C" w14:textId="73B6BEC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uma assinatura do Azure que contém os recursos mostrados na tabela a seguir.</w:t>
      </w:r>
      <w:r>
        <w:br/>
      </w:r>
      <w:r>
        <w:br/>
      </w:r>
      <w:r w:rsidR="0B9995B8">
        <w:drawing>
          <wp:inline wp14:editId="3E1EAD62" wp14:anchorId="1314C6BC">
            <wp:extent cx="4305300" cy="1714500"/>
            <wp:effectExtent l="0" t="0" r="0" b="0"/>
            <wp:docPr id="68892534" name="" title=""/>
            <wp:cNvGraphicFramePr>
              <a:graphicFrameLocks noChangeAspect="1"/>
            </wp:cNvGraphicFramePr>
            <a:graphic>
              <a:graphicData uri="http://schemas.openxmlformats.org/drawingml/2006/picture">
                <pic:pic>
                  <pic:nvPicPr>
                    <pic:cNvPr id="0" name=""/>
                    <pic:cNvPicPr/>
                  </pic:nvPicPr>
                  <pic:blipFill>
                    <a:blip r:embed="R6e85bb0547aa4054">
                      <a:extLst>
                        <a:ext xmlns:a="http://schemas.openxmlformats.org/drawingml/2006/main" uri="{28A0092B-C50C-407E-A947-70E740481C1C}">
                          <a14:useLocalDpi val="0"/>
                        </a:ext>
                      </a:extLst>
                    </a:blip>
                    <a:stretch>
                      <a:fillRect/>
                    </a:stretch>
                  </pic:blipFill>
                  <pic:spPr>
                    <a:xfrm>
                      <a:off x="0" y="0"/>
                      <a:ext cx="4305300" cy="1714500"/>
                    </a:xfrm>
                    <a:prstGeom prst="rect">
                      <a:avLst/>
                    </a:prstGeom>
                  </pic:spPr>
                </pic:pic>
              </a:graphicData>
            </a:graphic>
          </wp:inline>
        </w:drawing>
      </w:r>
      <w:r>
        <w:br/>
      </w:r>
      <w:r>
        <w:br/>
      </w:r>
      <w:r w:rsidRPr="7A75F428" w:rsidR="0B9995B8">
        <w:rPr>
          <w:rFonts w:ascii="Calibri" w:hAnsi="Calibri" w:eastAsia="Calibri" w:cs="Calibri"/>
          <w:b w:val="0"/>
          <w:bCs w:val="0"/>
          <w:i w:val="0"/>
          <w:iCs w:val="0"/>
          <w:caps w:val="0"/>
          <w:smallCaps w:val="0"/>
          <w:noProof w:val="0"/>
          <w:color w:val="333333"/>
          <w:sz w:val="22"/>
          <w:szCs w:val="22"/>
          <w:lang w:val="pt-BR"/>
        </w:rPr>
        <w:t>VNet1, VNet2 e VNet3 têm várias máquinas virtuais conectadas. As máquinas virtuais usam o serviço DNS do Azure para resolução de nomes.</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de roteamento de log do Azure Monitor que atenda aos seguintes requisitos:</w:t>
      </w:r>
      <w:r>
        <w:br/>
      </w:r>
      <w:r>
        <w:br/>
      </w:r>
      <w:r w:rsidRPr="7A75F428" w:rsidR="0B9995B8">
        <w:rPr>
          <w:rFonts w:ascii="Calibri" w:hAnsi="Calibri" w:eastAsia="Calibri" w:cs="Calibri"/>
          <w:b w:val="0"/>
          <w:bCs w:val="0"/>
          <w:i w:val="0"/>
          <w:iCs w:val="0"/>
          <w:caps w:val="0"/>
          <w:smallCaps w:val="0"/>
          <w:noProof w:val="0"/>
          <w:color w:val="333333"/>
          <w:sz w:val="22"/>
          <w:szCs w:val="22"/>
          <w:lang w:val="pt-BR"/>
        </w:rPr>
        <w:t>• Garante que os logs coletados das máquinas virtuais e enviados para o Workspace1 sejam roteados pela rede de backbone da Microsoft</w:t>
      </w:r>
      <w:r>
        <w:br/>
      </w:r>
      <w:r w:rsidRPr="7A75F428" w:rsidR="0B9995B8">
        <w:rPr>
          <w:rFonts w:ascii="Calibri" w:hAnsi="Calibri" w:eastAsia="Calibri" w:cs="Calibri"/>
          <w:b w:val="0"/>
          <w:bCs w:val="0"/>
          <w:i w:val="0"/>
          <w:iCs w:val="0"/>
          <w:caps w:val="0"/>
          <w:smallCaps w:val="0"/>
          <w:noProof w:val="0"/>
          <w:color w:val="333333"/>
          <w:sz w:val="22"/>
          <w:szCs w:val="22"/>
          <w:lang w:val="pt-BR"/>
        </w:rPr>
        <w:t>• Minimiza o esforço administrativo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br/>
      </w:r>
      <w:r w:rsidR="0B9995B8">
        <w:drawing>
          <wp:inline wp14:editId="083C6DC0" wp14:anchorId="6E0227BC">
            <wp:extent cx="3219450" cy="1409700"/>
            <wp:effectExtent l="0" t="0" r="0" b="0"/>
            <wp:docPr id="709450805" name="" title=""/>
            <wp:cNvGraphicFramePr>
              <a:graphicFrameLocks noChangeAspect="1"/>
            </wp:cNvGraphicFramePr>
            <a:graphic>
              <a:graphicData uri="http://schemas.openxmlformats.org/drawingml/2006/picture">
                <pic:pic>
                  <pic:nvPicPr>
                    <pic:cNvPr id="0" name=""/>
                    <pic:cNvPicPr/>
                  </pic:nvPicPr>
                  <pic:blipFill>
                    <a:blip r:embed="R8dd1d53e67b84ad3">
                      <a:extLst>
                        <a:ext xmlns:a="http://schemas.openxmlformats.org/drawingml/2006/main" uri="{28A0092B-C50C-407E-A947-70E740481C1C}">
                          <a14:useLocalDpi val="0"/>
                        </a:ext>
                      </a:extLst>
                    </a:blip>
                    <a:stretch>
                      <a:fillRect/>
                    </a:stretch>
                  </pic:blipFill>
                  <pic:spPr>
                    <a:xfrm>
                      <a:off x="0" y="0"/>
                      <a:ext cx="3219450" cy="1409700"/>
                    </a:xfrm>
                    <a:prstGeom prst="rect">
                      <a:avLst/>
                    </a:prstGeom>
                  </pic:spPr>
                </pic:pic>
              </a:graphicData>
            </a:graphic>
          </wp:inline>
        </w:drawing>
      </w:r>
    </w:p>
    <w:p w:rsidR="0B9995B8" w:rsidP="7A75F428" w:rsidRDefault="0B9995B8" w14:paraId="061C94B1" w14:textId="744DBDD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135015B" wp14:anchorId="4C66D51C">
            <wp:extent cx="3429000" cy="1276350"/>
            <wp:effectExtent l="0" t="0" r="0" b="0"/>
            <wp:docPr id="65935337" name="" title=""/>
            <wp:cNvGraphicFramePr>
              <a:graphicFrameLocks noChangeAspect="1"/>
            </wp:cNvGraphicFramePr>
            <a:graphic>
              <a:graphicData uri="http://schemas.openxmlformats.org/drawingml/2006/picture">
                <pic:pic>
                  <pic:nvPicPr>
                    <pic:cNvPr id="0" name=""/>
                    <pic:cNvPicPr/>
                  </pic:nvPicPr>
                  <pic:blipFill>
                    <a:blip r:embed="R161919c52e114e31">
                      <a:extLst>
                        <a:ext xmlns:a="http://schemas.openxmlformats.org/drawingml/2006/main" uri="{28A0092B-C50C-407E-A947-70E740481C1C}">
                          <a14:useLocalDpi val="0"/>
                        </a:ext>
                      </a:extLst>
                    </a:blip>
                    <a:stretch>
                      <a:fillRect/>
                    </a:stretch>
                  </pic:blipFill>
                  <pic:spPr>
                    <a:xfrm>
                      <a:off x="0" y="0"/>
                      <a:ext cx="3429000" cy="1276350"/>
                    </a:xfrm>
                    <a:prstGeom prst="rect">
                      <a:avLst/>
                    </a:prstGeom>
                  </pic:spPr>
                </pic:pic>
              </a:graphicData>
            </a:graphic>
          </wp:inline>
        </w:drawing>
      </w:r>
      <w:r w:rsidR="0B9995B8">
        <w:drawing>
          <wp:inline wp14:editId="765EF08D" wp14:anchorId="588F14F4">
            <wp:extent cx="2800350" cy="1009650"/>
            <wp:effectExtent l="0" t="0" r="0" b="0"/>
            <wp:docPr id="415763151" name="" title=""/>
            <wp:cNvGraphicFramePr>
              <a:graphicFrameLocks noChangeAspect="1"/>
            </wp:cNvGraphicFramePr>
            <a:graphic>
              <a:graphicData uri="http://schemas.openxmlformats.org/drawingml/2006/picture">
                <pic:pic>
                  <pic:nvPicPr>
                    <pic:cNvPr id="0" name=""/>
                    <pic:cNvPicPr/>
                  </pic:nvPicPr>
                  <pic:blipFill>
                    <a:blip r:embed="Re2abe31da7e04d89">
                      <a:extLst>
                        <a:ext xmlns:a="http://schemas.openxmlformats.org/drawingml/2006/main" uri="{28A0092B-C50C-407E-A947-70E740481C1C}">
                          <a14:useLocalDpi val="0"/>
                        </a:ext>
                      </a:extLst>
                    </a:blip>
                    <a:stretch>
                      <a:fillRect/>
                    </a:stretch>
                  </pic:blipFill>
                  <pic:spPr>
                    <a:xfrm>
                      <a:off x="0" y="0"/>
                      <a:ext cx="2800350" cy="1009650"/>
                    </a:xfrm>
                    <a:prstGeom prst="rect">
                      <a:avLst/>
                    </a:prstGeom>
                  </pic:spPr>
                </pic:pic>
              </a:graphicData>
            </a:graphic>
          </wp:inline>
        </w:drawing>
      </w:r>
    </w:p>
    <w:p w:rsidR="7A75F428" w:rsidP="7A75F428" w:rsidRDefault="7A75F428" w14:paraId="2DEF4477" w14:textId="078BA09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995B8" w:rsidP="7A75F428" w:rsidRDefault="0B9995B8" w14:paraId="6D853A6B" w14:textId="0FAAA26F">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0B9995B8">
        <w:rPr>
          <w:rFonts w:ascii="Calibri" w:hAnsi="Calibri" w:eastAsia="Calibri" w:cs="Calibri"/>
          <w:b w:val="1"/>
          <w:bCs w:val="1"/>
          <w:i w:val="0"/>
          <w:iCs w:val="0"/>
          <w:caps w:val="0"/>
          <w:smallCaps w:val="0"/>
          <w:noProof w:val="0"/>
          <w:color w:val="333333"/>
          <w:sz w:val="22"/>
          <w:szCs w:val="22"/>
          <w:lang w:val="pt-BR"/>
        </w:rPr>
        <w:t xml:space="preserve">  </w:t>
      </w:r>
      <w:r w:rsidRPr="7A75F428" w:rsidR="0B9995B8">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0B9995B8" w:rsidP="7A75F428" w:rsidRDefault="0B9995B8" w14:paraId="11F683C4" w14:textId="2241BA24">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7A75F428" w:rsidR="0B9995B8">
        <w:rPr>
          <w:rFonts w:ascii="Calibri" w:hAnsi="Calibri" w:eastAsia="Calibri" w:cs="Calibri"/>
          <w:b w:val="1"/>
          <w:bCs w:val="1"/>
          <w:i w:val="0"/>
          <w:iCs w:val="0"/>
          <w:caps w:val="0"/>
          <w:smallCaps w:val="0"/>
          <w:noProof w:val="0"/>
          <w:color w:val="253D4E"/>
          <w:sz w:val="22"/>
          <w:szCs w:val="22"/>
          <w:lang w:val="pt-BR"/>
        </w:rPr>
        <w:t>Pergunta #285</w:t>
      </w:r>
    </w:p>
    <w:p w:rsidR="0B9995B8" w:rsidP="7A75F428" w:rsidRDefault="0B9995B8" w14:paraId="78EAFB18" w14:textId="502D712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7A75F428" w:rsidR="0B9995B8">
        <w:rPr>
          <w:rFonts w:ascii="Calibri" w:hAnsi="Calibri" w:eastAsia="Calibri" w:cs="Calibri"/>
          <w:b w:val="0"/>
          <w:bCs w:val="0"/>
          <w:i w:val="0"/>
          <w:iCs w:val="0"/>
          <w:caps w:val="0"/>
          <w:smallCaps w:val="0"/>
          <w:noProof w:val="0"/>
          <w:color w:val="333333"/>
          <w:sz w:val="22"/>
          <w:szCs w:val="22"/>
          <w:lang w:val="pt-BR"/>
        </w:rPr>
        <w:t>Você tem 100 contas do Azure Storage.</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acesso às contas é restrito usando atribuições de controle de acesso baseado em função do Azure (Azure RBAC).</w:t>
      </w:r>
      <w:r>
        <w:br/>
      </w:r>
      <w:r>
        <w:br/>
      </w:r>
      <w:r w:rsidRPr="7A75F428" w:rsidR="0B9995B8">
        <w:rPr>
          <w:rFonts w:ascii="Calibri" w:hAnsi="Calibri" w:eastAsia="Calibri" w:cs="Calibri"/>
          <w:b w:val="0"/>
          <w:bCs w:val="0"/>
          <w:i w:val="0"/>
          <w:iCs w:val="0"/>
          <w:caps w:val="0"/>
          <w:smallCaps w:val="0"/>
          <w:noProof w:val="0"/>
          <w:color w:val="333333"/>
          <w:sz w:val="22"/>
          <w:szCs w:val="22"/>
          <w:lang w:val="pt-BR"/>
        </w:rPr>
        <w:t>Você precisa recomendar uma solução que use condições de atribuição de função com base nas tags atribuídas a recursos individuais dentro das contas de armazenamento.</w:t>
      </w:r>
      <w:r>
        <w:br/>
      </w:r>
      <w:r>
        <w:br/>
      </w:r>
      <w:r w:rsidRPr="7A75F428" w:rsidR="0B9995B8">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br/>
      </w:r>
      <w:r w:rsidR="0B9995B8">
        <w:drawing>
          <wp:inline wp14:editId="50CC950D" wp14:anchorId="0946F4E1">
            <wp:extent cx="2819400" cy="1066800"/>
            <wp:effectExtent l="0" t="0" r="0" b="0"/>
            <wp:docPr id="161348373" name="" title=""/>
            <wp:cNvGraphicFramePr>
              <a:graphicFrameLocks noChangeAspect="1"/>
            </wp:cNvGraphicFramePr>
            <a:graphic>
              <a:graphicData uri="http://schemas.openxmlformats.org/drawingml/2006/picture">
                <pic:pic>
                  <pic:nvPicPr>
                    <pic:cNvPr id="0" name=""/>
                    <pic:cNvPicPr/>
                  </pic:nvPicPr>
                  <pic:blipFill>
                    <a:blip r:embed="R15732cf26e394cfd">
                      <a:extLst>
                        <a:ext xmlns:a="http://schemas.openxmlformats.org/drawingml/2006/main" uri="{28A0092B-C50C-407E-A947-70E740481C1C}">
                          <a14:useLocalDpi val="0"/>
                        </a:ext>
                      </a:extLst>
                    </a:blip>
                    <a:stretch>
                      <a:fillRect/>
                    </a:stretch>
                  </pic:blipFill>
                  <pic:spPr>
                    <a:xfrm>
                      <a:off x="0" y="0"/>
                      <a:ext cx="2819400" cy="1066800"/>
                    </a:xfrm>
                    <a:prstGeom prst="rect">
                      <a:avLst/>
                    </a:prstGeom>
                  </pic:spPr>
                </pic:pic>
              </a:graphicData>
            </a:graphic>
          </wp:inline>
        </w:drawing>
      </w:r>
    </w:p>
    <w:p w:rsidR="0B9995B8" w:rsidP="7A75F428" w:rsidRDefault="0B9995B8" w14:paraId="785EA47A" w14:textId="718C1CF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0B9995B8">
        <w:drawing>
          <wp:inline wp14:editId="481EE6FB" wp14:anchorId="50BCD0A8">
            <wp:extent cx="3676650" cy="1085850"/>
            <wp:effectExtent l="0" t="0" r="0" b="0"/>
            <wp:docPr id="1339805643" name="" title=""/>
            <wp:cNvGraphicFramePr>
              <a:graphicFrameLocks noChangeAspect="1"/>
            </wp:cNvGraphicFramePr>
            <a:graphic>
              <a:graphicData uri="http://schemas.openxmlformats.org/drawingml/2006/picture">
                <pic:pic>
                  <pic:nvPicPr>
                    <pic:cNvPr id="0" name=""/>
                    <pic:cNvPicPr/>
                  </pic:nvPicPr>
                  <pic:blipFill>
                    <a:blip r:embed="Rb52bdf1f51dc45d0">
                      <a:extLst>
                        <a:ext xmlns:a="http://schemas.openxmlformats.org/drawingml/2006/main" uri="{28A0092B-C50C-407E-A947-70E740481C1C}">
                          <a14:useLocalDpi val="0"/>
                        </a:ext>
                      </a:extLst>
                    </a:blip>
                    <a:stretch>
                      <a:fillRect/>
                    </a:stretch>
                  </pic:blipFill>
                  <pic:spPr>
                    <a:xfrm>
                      <a:off x="0" y="0"/>
                      <a:ext cx="3676650" cy="1085850"/>
                    </a:xfrm>
                    <a:prstGeom prst="rect">
                      <a:avLst/>
                    </a:prstGeom>
                  </pic:spPr>
                </pic:pic>
              </a:graphicData>
            </a:graphic>
          </wp:inline>
        </w:drawing>
      </w:r>
      <w:r w:rsidR="0B9995B8">
        <w:drawing>
          <wp:inline wp14:editId="5DA8F6BD" wp14:anchorId="29359EB1">
            <wp:extent cx="2800350" cy="876300"/>
            <wp:effectExtent l="0" t="0" r="0" b="0"/>
            <wp:docPr id="1154249288" name="" title=""/>
            <wp:cNvGraphicFramePr>
              <a:graphicFrameLocks noChangeAspect="1"/>
            </wp:cNvGraphicFramePr>
            <a:graphic>
              <a:graphicData uri="http://schemas.openxmlformats.org/drawingml/2006/picture">
                <pic:pic>
                  <pic:nvPicPr>
                    <pic:cNvPr id="0" name=""/>
                    <pic:cNvPicPr/>
                  </pic:nvPicPr>
                  <pic:blipFill>
                    <a:blip r:embed="Rd217dc83da17421f">
                      <a:extLst>
                        <a:ext xmlns:a="http://schemas.openxmlformats.org/drawingml/2006/main" uri="{28A0092B-C50C-407E-A947-70E740481C1C}">
                          <a14:useLocalDpi val="0"/>
                        </a:ext>
                      </a:extLst>
                    </a:blip>
                    <a:stretch>
                      <a:fillRect/>
                    </a:stretch>
                  </pic:blipFill>
                  <pic:spPr>
                    <a:xfrm>
                      <a:off x="0" y="0"/>
                      <a:ext cx="2800350" cy="876300"/>
                    </a:xfrm>
                    <a:prstGeom prst="rect">
                      <a:avLst/>
                    </a:prstGeom>
                  </pic:spPr>
                </pic:pic>
              </a:graphicData>
            </a:graphic>
          </wp:inline>
        </w:drawing>
      </w:r>
    </w:p>
    <w:p w:rsidR="7A75F428" w:rsidP="7A75F428" w:rsidRDefault="7A75F428" w14:paraId="5E776B13" w14:textId="68F7CD4F">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1DC1234B" w14:textId="145FFB92">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08938BF1" w14:textId="3E63B7A0">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09EA1814" w14:textId="210CFD7D">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5ABC2736" w14:textId="00072DDC">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0C2E8790" w14:textId="5B9BA449">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437E1CA1" w14:textId="17A17D63">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60201CAC" w14:textId="596F7781">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36CDC2F7" w14:textId="1382C7E8">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0999B624" w14:textId="10B79755">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6E8EB464" w14:textId="2AE6C34E">
      <w:p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p>
    <w:p w:rsidR="7A75F428" w:rsidP="7A75F428" w:rsidRDefault="7A75F428" w14:paraId="17EB7459" w14:textId="2DE5747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A75F428" w:rsidP="7A75F428" w:rsidRDefault="7A75F428" w14:paraId="766621F3" w14:textId="5A5FD171">
      <w:pPr>
        <w:pStyle w:val="Normal"/>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38E465C1" w:rsidP="7A75F428" w:rsidRDefault="38E465C1" w14:paraId="553C98D6" w14:textId="4A88106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7A75F428" w:rsidR="38E465C1">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7A75F428" w:rsidP="7A75F428" w:rsidRDefault="7A75F428" w14:paraId="36516E6E" w14:textId="05B57C0F">
      <w:pPr>
        <w:pStyle w:val="Normal"/>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6">
    <w:nsid w:val="75b374c4"/>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094c663"/>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3ff36f5"/>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516af72"/>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ecc5a8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a17e5b"/>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478e8a9"/>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e7c498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4e93e7"/>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918211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1d5def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52d02df"/>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a3eea95"/>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b21f3c9"/>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92584bc"/>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ccd630c"/>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BDF8D2"/>
    <w:rsid w:val="04290AEA"/>
    <w:rsid w:val="0690875D"/>
    <w:rsid w:val="07176723"/>
    <w:rsid w:val="0B9995B8"/>
    <w:rsid w:val="0CE4F352"/>
    <w:rsid w:val="0F18B7C5"/>
    <w:rsid w:val="13BF8E42"/>
    <w:rsid w:val="1848709B"/>
    <w:rsid w:val="1C279CED"/>
    <w:rsid w:val="1ECD7C59"/>
    <w:rsid w:val="27435346"/>
    <w:rsid w:val="2BC0689F"/>
    <w:rsid w:val="2D10C591"/>
    <w:rsid w:val="31185C12"/>
    <w:rsid w:val="38E465C1"/>
    <w:rsid w:val="3FFDCCC2"/>
    <w:rsid w:val="41BDF8D2"/>
    <w:rsid w:val="43109696"/>
    <w:rsid w:val="445519CF"/>
    <w:rsid w:val="502AE7F7"/>
    <w:rsid w:val="51B38439"/>
    <w:rsid w:val="5362BDEE"/>
    <w:rsid w:val="55E30C1D"/>
    <w:rsid w:val="57765608"/>
    <w:rsid w:val="589DB522"/>
    <w:rsid w:val="5C0E8C80"/>
    <w:rsid w:val="61547E22"/>
    <w:rsid w:val="62458293"/>
    <w:rsid w:val="68C7338D"/>
    <w:rsid w:val="7172CD42"/>
    <w:rsid w:val="7A75F428"/>
    <w:rsid w:val="7F989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DF8D2"/>
  <w15:chartTrackingRefBased/>
  <w15:docId w15:val="{52FD0973-0EE0-4D6D-AC88-0A96938D94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7A75F428"/>
    <w:rPr>
      <w:color w:val="467886"/>
      <w:u w:val="single"/>
    </w:rPr>
  </w:style>
  <w:style w:type="paragraph" w:styleId="ListParagraph">
    <w:uiPriority w:val="34"/>
    <w:name w:val="List Paragraph"/>
    <w:basedOn w:val="Normal"/>
    <w:qFormat/>
    <w:rsid w:val="7A75F428"/>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2033cc949dc64147" /><Relationship Type="http://schemas.openxmlformats.org/officeDocument/2006/relationships/image" Target="/media/image2.png" Id="Rc32fa7d1cc1748e5" /><Relationship Type="http://schemas.openxmlformats.org/officeDocument/2006/relationships/hyperlink" Target="https://docs.microsoft.com/en-us/azure/databricks/security/credential-passthrough/adls-passthrough" TargetMode="External" Id="R9bbec23c7af7446b" /><Relationship Type="http://schemas.openxmlformats.org/officeDocument/2006/relationships/image" Target="/media/image3.png" Id="Re03fd6a7a6054561" /><Relationship Type="http://schemas.openxmlformats.org/officeDocument/2006/relationships/image" Target="/media/image4.png" Id="Raf4970247aa047e7" /><Relationship Type="http://schemas.openxmlformats.org/officeDocument/2006/relationships/hyperlink" Target="https://codingcanvas.com/using-azure-active-directory-authentication-in-your-web-application/" TargetMode="External" Id="R7f3621fe5ae044ee" /><Relationship Type="http://schemas.openxmlformats.org/officeDocument/2006/relationships/hyperlink" Target="https://docs.microsoft.com/en-us/azure/active-directory/conditional-access/overview" TargetMode="External" Id="R2dc397fbe39f42a7" /><Relationship Type="http://schemas.openxmlformats.org/officeDocument/2006/relationships/image" Target="/media/image5.png" Id="R6e95c6466c374ac7" /><Relationship Type="http://schemas.openxmlformats.org/officeDocument/2006/relationships/image" Target="/media/image6.png" Id="R7c60d7dd5ef948ee" /><Relationship Type="http://schemas.openxmlformats.org/officeDocument/2006/relationships/hyperlink" Target="https://docs.microsoft.com/en-us/azure/azure-monitor/essentials/resource-logs" TargetMode="External" Id="R882ad0c77e954f7b" /><Relationship Type="http://schemas.openxmlformats.org/officeDocument/2006/relationships/hyperlink" Target="https://docs.microsoft.com/en-us/azure/azure-monitor/agents/agents-overview" TargetMode="External" Id="Re0b74906f51b4166" /><Relationship Type="http://schemas.openxmlformats.org/officeDocument/2006/relationships/image" Target="/media/image7.png" Id="Rc5a042b512a14160" /><Relationship Type="http://schemas.openxmlformats.org/officeDocument/2006/relationships/image" Target="/media/image8.png" Id="R8ea5d335f5de468b" /><Relationship Type="http://schemas.openxmlformats.org/officeDocument/2006/relationships/image" Target="/media/image9.png" Id="R11503fa6663941d0" /><Relationship Type="http://schemas.openxmlformats.org/officeDocument/2006/relationships/hyperlink" Target="https://docs.microsoft.com/en-us/azure/active-directory/privileged-identity-management/pim-configure" TargetMode="External" Id="Rd3ed474e90bc43d2" /><Relationship Type="http://schemas.openxmlformats.org/officeDocument/2006/relationships/hyperlink" Target="https://docs.microsoft.com/en-us/azure/active-directory/managed-identities-azure-resources/overview" TargetMode="External" Id="Re64de70a93da404f" /><Relationship Type="http://schemas.openxmlformats.org/officeDocument/2006/relationships/image" Target="/media/imagea.png" Id="R6ed673702e014806" /><Relationship Type="http://schemas.openxmlformats.org/officeDocument/2006/relationships/image" Target="/media/imageb.png" Id="Rff4a5bcc94814a6c" /><Relationship Type="http://schemas.openxmlformats.org/officeDocument/2006/relationships/image" Target="/media/imagec.png" Id="Rc306b05a7273475e" /><Relationship Type="http://schemas.openxmlformats.org/officeDocument/2006/relationships/hyperlink" Target="https://docs.microsoft.com/en-us/azure/governance/management-groups/overview" TargetMode="External" Id="R01517bb23ca94b2f" /><Relationship Type="http://schemas.openxmlformats.org/officeDocument/2006/relationships/hyperlink" Target="https://docs.microsoft.com/en-us/azure/governance/blueprints/overview" TargetMode="External" Id="R9da2b26a8d844e37" /><Relationship Type="http://schemas.openxmlformats.org/officeDocument/2006/relationships/image" Target="/media/imaged.png" Id="R7ee5e9757fd54107" /><Relationship Type="http://schemas.openxmlformats.org/officeDocument/2006/relationships/image" Target="/media/imagee.png" Id="Rb618da4a93504867" /><Relationship Type="http://schemas.openxmlformats.org/officeDocument/2006/relationships/hyperlink" Target="https://docs.microsoft.com/en-us/azure/governance/policy/concepts/effects" TargetMode="External" Id="Re66bf0d81258486c" /><Relationship Type="http://schemas.openxmlformats.org/officeDocument/2006/relationships/hyperlink" Target="https://docs.microsoft.com/en-us/azure/governance/policy/how-to/remediate-resources" TargetMode="External" Id="R153339095caa4d30" /><Relationship Type="http://schemas.openxmlformats.org/officeDocument/2006/relationships/hyperlink" Target="https://docs.microsoft.com/en-us/azure/role-based-access-control/built-in-roles" TargetMode="External" Id="Rbba679b56bb445bd" /><Relationship Type="http://schemas.openxmlformats.org/officeDocument/2006/relationships/image" Target="/media/imagef.png" Id="Ra871d11e57224762" /><Relationship Type="http://schemas.openxmlformats.org/officeDocument/2006/relationships/image" Target="/media/image10.png" Id="Ra35e7cec45364960" /><Relationship Type="http://schemas.openxmlformats.org/officeDocument/2006/relationships/hyperlink" Target="https://docs.microsoft.com/en-us/azure/app-service/app-service-key-vault-references" TargetMode="External" Id="Rb12862d0b4e44251" /><Relationship Type="http://schemas.openxmlformats.org/officeDocument/2006/relationships/hyperlink" Target="https://docs.microsoft.com/en-us/azure/app-service/app-service-key-vault-references" TargetMode="External" Id="Rb8bd7078bb73419e" /><Relationship Type="http://schemas.openxmlformats.org/officeDocument/2006/relationships/image" Target="/media/image.jpg" Id="Re90c94c64d174153" /><Relationship Type="http://schemas.openxmlformats.org/officeDocument/2006/relationships/image" Target="/media/image11.png" Id="Rbb2332679e9a4055" /><Relationship Type="http://schemas.openxmlformats.org/officeDocument/2006/relationships/image" Target="/media/image12.png" Id="R06b3c961d6ba4907" /><Relationship Type="http://schemas.openxmlformats.org/officeDocument/2006/relationships/hyperlink" Target="https://docs.microsoft.com/en-us/azure/azure-monitor/app/data-retention-privacy" TargetMode="External" Id="Rf3cf8f4903854099" /><Relationship Type="http://schemas.openxmlformats.org/officeDocument/2006/relationships/image" Target="/media/image13.png" Id="R35976ad484fd4a3a" /><Relationship Type="http://schemas.openxmlformats.org/officeDocument/2006/relationships/image" Target="/media/image14.png" Id="Rd1e35b104e824706" /><Relationship Type="http://schemas.openxmlformats.org/officeDocument/2006/relationships/hyperlink" Target="https://docs.microsoft.com/en-us/azure/defender-for-cloud/just-in-time-access-overview" TargetMode="External" Id="R50f7f0959dbf43cb" /><Relationship Type="http://schemas.openxmlformats.org/officeDocument/2006/relationships/hyperlink" Target="https://docs.microsoft.com/en-us/azure/active-directory/devices/howto-vm-sign-in-azure-ad-windows" TargetMode="External" Id="R90c5eda8a4d84510" /><Relationship Type="http://schemas.openxmlformats.org/officeDocument/2006/relationships/image" Target="/media/image15.png" Id="Rdc9f69c2c7494b10" /><Relationship Type="http://schemas.openxmlformats.org/officeDocument/2006/relationships/image" Target="/media/image16.png" Id="R280d0cc0530c4a90" /><Relationship Type="http://schemas.openxmlformats.org/officeDocument/2006/relationships/image" Target="/media/image17.png" Id="R6c00f7fe7a374f36" /><Relationship Type="http://schemas.openxmlformats.org/officeDocument/2006/relationships/hyperlink" Target="https://docs.microsoft.com/en-us/azure/api-management/api-management-howto-protect-backend-with-aad" TargetMode="External" Id="R1fca5ee01c0b44d0" /><Relationship Type="http://schemas.openxmlformats.org/officeDocument/2006/relationships/image" Target="/media/image18.png" Id="R967a6ac53ac048fb" /><Relationship Type="http://schemas.openxmlformats.org/officeDocument/2006/relationships/image" Target="/media/image19.png" Id="Rdcdbf957b8244144" /><Relationship Type="http://schemas.openxmlformats.org/officeDocument/2006/relationships/hyperlink" Target="https://docs.microsoft.com/en-us/azure/storage/blobs/archive-blob" TargetMode="External" Id="R9a541547906441d2" /><Relationship Type="http://schemas.openxmlformats.org/officeDocument/2006/relationships/image" Target="/media/image1a.png" Id="R7bc73fe2b9304538" /><Relationship Type="http://schemas.openxmlformats.org/officeDocument/2006/relationships/image" Target="/media/image1b.png" Id="R45382884c4004da5" /><Relationship Type="http://schemas.openxmlformats.org/officeDocument/2006/relationships/image" Target="/media/image1c.png" Id="Rd42fb38c3ed14074" /><Relationship Type="http://schemas.openxmlformats.org/officeDocument/2006/relationships/image" Target="/media/image1d.png" Id="R85306eb30ed24826" /><Relationship Type="http://schemas.openxmlformats.org/officeDocument/2006/relationships/hyperlink" Target="https://docs.microsoft.com/en-us/azure/storage/blobs/access-tiers-overview" TargetMode="External" Id="R0310184c77ea40cf" /><Relationship Type="http://schemas.openxmlformats.org/officeDocument/2006/relationships/hyperlink" Target="https://docs.microsoft.com/en-us/azure/storage/files/storage-how-to-create-file-share?tabs=azure-portal" TargetMode="External" Id="R2342339b328042af" /><Relationship Type="http://schemas.openxmlformats.org/officeDocument/2006/relationships/image" Target="/media/image1e.png" Id="R669a2bbbe28649f7" /><Relationship Type="http://schemas.openxmlformats.org/officeDocument/2006/relationships/image" Target="/media/image1f.png" Id="R8d5ef809e67e4930" /><Relationship Type="http://schemas.openxmlformats.org/officeDocument/2006/relationships/hyperlink" Target="https://docs.microsoft.com/en-us/azure/azure-sql/database/active-geo-replication-overview" TargetMode="External" Id="R8e55e4eceb8d4f9b" /><Relationship Type="http://schemas.openxmlformats.org/officeDocument/2006/relationships/hyperlink" Target="https://medium.com/awesome-azure/azure-difference-between-azure-sql-database-and-sql-server-on-vm-comparison-azure-sql-vs-sql-server-vm-cf02578a1188" TargetMode="External" Id="Rad637911089d44b5" /><Relationship Type="http://schemas.openxmlformats.org/officeDocument/2006/relationships/image" Target="/media/image20.png" Id="R5f8dd7cfb73c4d93" /><Relationship Type="http://schemas.openxmlformats.org/officeDocument/2006/relationships/image" Target="/media/image21.png" Id="Rfa593f8e34994ae6" /><Relationship Type="http://schemas.openxmlformats.org/officeDocument/2006/relationships/hyperlink" Target="https://docs.microsoft.com/en-us/azure/storage/blobs/access-tiers-overview" TargetMode="External" Id="R1da26f5b6b864169" /><Relationship Type="http://schemas.openxmlformats.org/officeDocument/2006/relationships/hyperlink" Target="https://docs.microsoft.com/en-us/azure/azure-resource-manager/management/lock-resources" TargetMode="External" Id="R765e14170c594b10" /><Relationship Type="http://schemas.openxmlformats.org/officeDocument/2006/relationships/image" Target="/media/image22.png" Id="Rb4b5358f745f484c" /><Relationship Type="http://schemas.openxmlformats.org/officeDocument/2006/relationships/image" Target="/media/image23.png" Id="Rcb3fa9c4040148d1" /><Relationship Type="http://schemas.openxmlformats.org/officeDocument/2006/relationships/hyperlink" Target="https://docs.microsoft.com/en-us/azure/data-explorer/data-lake-query-data" TargetMode="External" Id="R2491fe5a0f5e4b6b" /><Relationship Type="http://schemas.openxmlformats.org/officeDocument/2006/relationships/hyperlink" Target="https://docs.microsoft.com/en-us/azure/azure-sql/database/service-tier-hyperscale" TargetMode="External" Id="R59c4bfa573344317" /><Relationship Type="http://schemas.openxmlformats.org/officeDocument/2006/relationships/hyperlink" Target="https://docs.microsoft.com/en-us/azure/synapse-analytics/sql-data-warehouse/sql-data-warehouse-service-capacity-limits" TargetMode="External" Id="Rc107c674b1c04395" /><Relationship Type="http://schemas.openxmlformats.org/officeDocument/2006/relationships/image" Target="/media/image24.png" Id="R7a565a171d0541e4" /><Relationship Type="http://schemas.openxmlformats.org/officeDocument/2006/relationships/image" Target="/media/image25.png" Id="R8072d72df1364c44" /><Relationship Type="http://schemas.openxmlformats.org/officeDocument/2006/relationships/image" Target="/media/image26.png" Id="R26a41406c7924980" /><Relationship Type="http://schemas.openxmlformats.org/officeDocument/2006/relationships/image" Target="/media/image27.png" Id="Rdba9e1e4e3ba4ffd" /><Relationship Type="http://schemas.openxmlformats.org/officeDocument/2006/relationships/image" Target="/media/image28.png" Id="R805c999447404230" /><Relationship Type="http://schemas.openxmlformats.org/officeDocument/2006/relationships/hyperlink" Target="https://docs.microsoft.com/en-us/azure/storage/files/storage-files-planning" TargetMode="External" Id="Rbfa8158b0f544045" /><Relationship Type="http://schemas.openxmlformats.org/officeDocument/2006/relationships/image" Target="/media/image29.png" Id="Re3eb061037e645b2" /><Relationship Type="http://schemas.openxmlformats.org/officeDocument/2006/relationships/image" Target="/media/image2a.png" Id="R86513266ec924cc9" /><Relationship Type="http://schemas.openxmlformats.org/officeDocument/2006/relationships/hyperlink" Target="https://docs.microsoft.com/en-us/azure/storage/common/storage-account-upgrade" TargetMode="External" Id="R84ecbf3962fe471c" /><Relationship Type="http://schemas.openxmlformats.org/officeDocument/2006/relationships/image" Target="/media/image2b.png" Id="Re798f6b0228f4429" /><Relationship Type="http://schemas.openxmlformats.org/officeDocument/2006/relationships/image" Target="/media/image2c.png" Id="R77668f2f8dc74fcd" /><Relationship Type="http://schemas.openxmlformats.org/officeDocument/2006/relationships/hyperlink" Target="https://docs.microsoft.com/en-us/azure/storage/blobs/storage-blob-immutable-storage" TargetMode="External" Id="R48f8c1a94bdd4b43" /><Relationship Type="http://schemas.openxmlformats.org/officeDocument/2006/relationships/image" Target="/media/image2d.png" Id="R0b8ae914498541bf" /><Relationship Type="http://schemas.openxmlformats.org/officeDocument/2006/relationships/image" Target="/media/image2e.png" Id="R8f8ab6b021f24b70" /><Relationship Type="http://schemas.openxmlformats.org/officeDocument/2006/relationships/hyperlink" Target="https://docs.microsoft.com/en-us/azure/storage/common/storage-redundancy" TargetMode="External" Id="R1778a59c381d4e00" /><Relationship Type="http://schemas.openxmlformats.org/officeDocument/2006/relationships/image" Target="/media/image2f.png" Id="Ra2f292d0162f4536" /><Relationship Type="http://schemas.openxmlformats.org/officeDocument/2006/relationships/image" Target="/media/image30.png" Id="R7cb5debb34a040f6" /><Relationship Type="http://schemas.openxmlformats.org/officeDocument/2006/relationships/image" Target="/media/image31.png" Id="R686ecd0b7bb24f6e" /><Relationship Type="http://schemas.openxmlformats.org/officeDocument/2006/relationships/hyperlink" Target="https://docs.microsoft.com/en-us/azure/key-vault/general/disaster-recovery-guidance" TargetMode="External" Id="R9edeff0c48f84d1e" /><Relationship Type="http://schemas.openxmlformats.org/officeDocument/2006/relationships/image" Target="/media/image32.png" Id="R351889d25d1b4c89" /><Relationship Type="http://schemas.openxmlformats.org/officeDocument/2006/relationships/image" Target="/media/image33.png" Id="R31cc8093e11a40ff" /><Relationship Type="http://schemas.openxmlformats.org/officeDocument/2006/relationships/image" Target="/media/image34.png" Id="Rc49eda448bed426b" /><Relationship Type="http://schemas.openxmlformats.org/officeDocument/2006/relationships/image" Target="/media/image35.png" Id="Re88807d32d234cd8" /><Relationship Type="http://schemas.openxmlformats.org/officeDocument/2006/relationships/image" Target="/media/image36.png" Id="R0dd7fcd38183499f" /><Relationship Type="http://schemas.openxmlformats.org/officeDocument/2006/relationships/image" Target="/media/image37.png" Id="R7906affde2bc4d33" /><Relationship Type="http://schemas.openxmlformats.org/officeDocument/2006/relationships/image" Target="/media/image38.png" Id="R761f96a9a564442c" /><Relationship Type="http://schemas.openxmlformats.org/officeDocument/2006/relationships/image" Target="/media/image39.png" Id="Re9b1aedc83b14938" /><Relationship Type="http://schemas.openxmlformats.org/officeDocument/2006/relationships/image" Target="/media/image3a.png" Id="R29668170ef564b41" /><Relationship Type="http://schemas.openxmlformats.org/officeDocument/2006/relationships/image" Target="/media/image3b.png" Id="Re4a40a1902f94748" /><Relationship Type="http://schemas.openxmlformats.org/officeDocument/2006/relationships/image" Target="/media/image3c.png" Id="Ra777660b9cb54789" /><Relationship Type="http://schemas.openxmlformats.org/officeDocument/2006/relationships/image" Target="/media/image3d.png" Id="R78971e3f50744b7c" /><Relationship Type="http://schemas.openxmlformats.org/officeDocument/2006/relationships/image" Target="/media/image3e.png" Id="R85ac5f672e47419c" /><Relationship Type="http://schemas.openxmlformats.org/officeDocument/2006/relationships/image" Target="/media/image3f.png" Id="R4c9ccfc5e6af40b7" /><Relationship Type="http://schemas.openxmlformats.org/officeDocument/2006/relationships/image" Target="/media/image40.png" Id="R167e11a9af99488e" /><Relationship Type="http://schemas.openxmlformats.org/officeDocument/2006/relationships/image" Target="/media/image41.png" Id="Rbc0fa69a14ce4658" /><Relationship Type="http://schemas.openxmlformats.org/officeDocument/2006/relationships/image" Target="/media/image42.png" Id="R423bded6b311486f" /><Relationship Type="http://schemas.openxmlformats.org/officeDocument/2006/relationships/image" Target="/media/image43.png" Id="R675c55041ac54dd5" /><Relationship Type="http://schemas.openxmlformats.org/officeDocument/2006/relationships/image" Target="/media/image44.png" Id="R2cc4297ba886400a" /><Relationship Type="http://schemas.openxmlformats.org/officeDocument/2006/relationships/image" Target="/media/image45.png" Id="R65a3c2879f2b44b4" /><Relationship Type="http://schemas.openxmlformats.org/officeDocument/2006/relationships/image" Target="/media/image46.png" Id="R0f31ddecb1cc4dcf" /><Relationship Type="http://schemas.openxmlformats.org/officeDocument/2006/relationships/image" Target="/media/image2.jpg" Id="Rce048b19ed3d4349" /><Relationship Type="http://schemas.openxmlformats.org/officeDocument/2006/relationships/image" Target="/media/image47.png" Id="R0b2cdafe932e4852" /><Relationship Type="http://schemas.openxmlformats.org/officeDocument/2006/relationships/image" Target="/media/image48.png" Id="Rececf36d24884f26" /><Relationship Type="http://schemas.openxmlformats.org/officeDocument/2006/relationships/image" Target="/media/image49.png" Id="Rabfb2f348a084a0c" /><Relationship Type="http://schemas.openxmlformats.org/officeDocument/2006/relationships/image" Target="/media/image4a.png" Id="R5d6318ca0c3e4d9f" /><Relationship Type="http://schemas.openxmlformats.org/officeDocument/2006/relationships/image" Target="/media/image4b.png" Id="R1b0cddd7365840d8" /><Relationship Type="http://schemas.openxmlformats.org/officeDocument/2006/relationships/image" Target="/media/image4c.png" Id="R08e700dbfb084881" /><Relationship Type="http://schemas.openxmlformats.org/officeDocument/2006/relationships/image" Target="/media/image4d.png" Id="R777eb00c2f1f47fa" /><Relationship Type="http://schemas.openxmlformats.org/officeDocument/2006/relationships/image" Target="/media/image4e.png" Id="Rc3cca9ca18b44ee8" /><Relationship Type="http://schemas.openxmlformats.org/officeDocument/2006/relationships/image" Target="/media/image4f.png" Id="Re2dea859d8764401" /><Relationship Type="http://schemas.openxmlformats.org/officeDocument/2006/relationships/image" Target="/media/image50.png" Id="R6709adcb9dc647e8" /><Relationship Type="http://schemas.openxmlformats.org/officeDocument/2006/relationships/image" Target="/media/image51.png" Id="R0228c0c1d1ce43cc" /><Relationship Type="http://schemas.openxmlformats.org/officeDocument/2006/relationships/image" Target="/media/image52.png" Id="R65068b23258a412e" /><Relationship Type="http://schemas.openxmlformats.org/officeDocument/2006/relationships/image" Target="/media/image53.png" Id="R71710bb5e9d04bf8" /><Relationship Type="http://schemas.openxmlformats.org/officeDocument/2006/relationships/image" Target="/media/image54.png" Id="Ra8484c540c9f44d2" /><Relationship Type="http://schemas.openxmlformats.org/officeDocument/2006/relationships/image" Target="/media/image55.png" Id="R0f2641c25ff2492d" /><Relationship Type="http://schemas.openxmlformats.org/officeDocument/2006/relationships/image" Target="/media/image56.png" Id="R762c0e243d874a58" /><Relationship Type="http://schemas.openxmlformats.org/officeDocument/2006/relationships/image" Target="/media/image57.png" Id="R6a444295354340b2" /><Relationship Type="http://schemas.openxmlformats.org/officeDocument/2006/relationships/image" Target="/media/image58.png" Id="Rd1206cfd0bf94b59" /><Relationship Type="http://schemas.openxmlformats.org/officeDocument/2006/relationships/image" Target="/media/image59.png" Id="R2cc5b11e62244588" /><Relationship Type="http://schemas.openxmlformats.org/officeDocument/2006/relationships/image" Target="/media/image5a.png" Id="Re55261d6d3c641ae" /><Relationship Type="http://schemas.openxmlformats.org/officeDocument/2006/relationships/image" Target="/media/image5b.png" Id="Rd9b931792b9d4ca2" /><Relationship Type="http://schemas.openxmlformats.org/officeDocument/2006/relationships/image" Target="/media/image5c.png" Id="R5cb1577761ce4d92" /><Relationship Type="http://schemas.openxmlformats.org/officeDocument/2006/relationships/image" Target="/media/image5d.png" Id="R0b0ff71e704a4696" /><Relationship Type="http://schemas.openxmlformats.org/officeDocument/2006/relationships/image" Target="/media/image5e.png" Id="Rb90a580cd6444fad" /><Relationship Type="http://schemas.openxmlformats.org/officeDocument/2006/relationships/image" Target="/media/image5f.png" Id="Rbe6b5f3301db46b7" /><Relationship Type="http://schemas.openxmlformats.org/officeDocument/2006/relationships/image" Target="/media/image60.png" Id="Ra42825bc35314cee" /><Relationship Type="http://schemas.openxmlformats.org/officeDocument/2006/relationships/image" Target="/media/image61.png" Id="Ra79d78e8fac04464" /><Relationship Type="http://schemas.openxmlformats.org/officeDocument/2006/relationships/image" Target="/media/image62.png" Id="R3c6280e12d5b4f76" /><Relationship Type="http://schemas.openxmlformats.org/officeDocument/2006/relationships/image" Target="/media/image63.png" Id="R588af09460084532" /><Relationship Type="http://schemas.openxmlformats.org/officeDocument/2006/relationships/image" Target="/media/image64.png" Id="R2b6406300fac4751" /><Relationship Type="http://schemas.openxmlformats.org/officeDocument/2006/relationships/image" Target="/media/image65.png" Id="R8fbc18dc87d04575" /><Relationship Type="http://schemas.openxmlformats.org/officeDocument/2006/relationships/image" Target="/media/image66.png" Id="R080953fc73d54581" /><Relationship Type="http://schemas.openxmlformats.org/officeDocument/2006/relationships/image" Target="/media/image67.png" Id="Rc33af3bd1b1245ee" /><Relationship Type="http://schemas.openxmlformats.org/officeDocument/2006/relationships/image" Target="/media/image68.png" Id="Re1d64d131fde4045" /><Relationship Type="http://schemas.openxmlformats.org/officeDocument/2006/relationships/image" Target="/media/image69.png" Id="R2b42074ef5d94c30" /><Relationship Type="http://schemas.openxmlformats.org/officeDocument/2006/relationships/image" Target="/media/image6a.png" Id="Rbe52f99dd93c435c" /><Relationship Type="http://schemas.openxmlformats.org/officeDocument/2006/relationships/image" Target="/media/image6b.png" Id="R65d00d9566334c13" /><Relationship Type="http://schemas.openxmlformats.org/officeDocument/2006/relationships/image" Target="/media/image6c.png" Id="R06620fa23cd645a2" /><Relationship Type="http://schemas.openxmlformats.org/officeDocument/2006/relationships/image" Target="/media/image6d.png" Id="Rb3b6bae7f7574ad0" /><Relationship Type="http://schemas.openxmlformats.org/officeDocument/2006/relationships/image" Target="/media/image6e.png" Id="R169558956434459b" /><Relationship Type="http://schemas.openxmlformats.org/officeDocument/2006/relationships/image" Target="/media/image6f.png" Id="R5f7f5b5e3f07475f" /><Relationship Type="http://schemas.openxmlformats.org/officeDocument/2006/relationships/image" Target="/media/image70.png" Id="R1ed85aea1e934a66" /><Relationship Type="http://schemas.openxmlformats.org/officeDocument/2006/relationships/image" Target="/media/image71.png" Id="R24ffcb6dfb49413b" /><Relationship Type="http://schemas.openxmlformats.org/officeDocument/2006/relationships/image" Target="/media/image72.png" Id="R47d376e29fbd46c4" /><Relationship Type="http://schemas.openxmlformats.org/officeDocument/2006/relationships/image" Target="/media/image73.png" Id="Rcbc4735608f44a35" /><Relationship Type="http://schemas.openxmlformats.org/officeDocument/2006/relationships/image" Target="/media/image74.png" Id="Rc42a32d098d043d4" /><Relationship Type="http://schemas.openxmlformats.org/officeDocument/2006/relationships/image" Target="/media/image75.png" Id="R68cb489dfce24d7c" /><Relationship Type="http://schemas.openxmlformats.org/officeDocument/2006/relationships/image" Target="/media/image76.png" Id="Rdf9dd7873998484a" /><Relationship Type="http://schemas.openxmlformats.org/officeDocument/2006/relationships/image" Target="/media/image77.png" Id="R34d045c61c494888" /><Relationship Type="http://schemas.openxmlformats.org/officeDocument/2006/relationships/image" Target="/media/image78.png" Id="R80635a34d21f4f0b" /><Relationship Type="http://schemas.openxmlformats.org/officeDocument/2006/relationships/image" Target="/media/image79.png" Id="Rb599023ce05c4d0a" /><Relationship Type="http://schemas.openxmlformats.org/officeDocument/2006/relationships/image" Target="/media/image7a.png" Id="Rc355aa9019424751" /><Relationship Type="http://schemas.openxmlformats.org/officeDocument/2006/relationships/image" Target="/media/image7b.png" Id="R5b16d5d7da2449b3" /><Relationship Type="http://schemas.openxmlformats.org/officeDocument/2006/relationships/image" Target="/media/image7c.png" Id="Rd1f68c75db154414" /><Relationship Type="http://schemas.openxmlformats.org/officeDocument/2006/relationships/image" Target="/media/image7d.png" Id="R9202dfe8059c4cc0" /><Relationship Type="http://schemas.openxmlformats.org/officeDocument/2006/relationships/image" Target="/media/image7e.png" Id="Rd3f1691927b9444f" /><Relationship Type="http://schemas.openxmlformats.org/officeDocument/2006/relationships/image" Target="/media/image7f.png" Id="Rb32685f8c3f04722" /><Relationship Type="http://schemas.openxmlformats.org/officeDocument/2006/relationships/image" Target="/media/image80.png" Id="Rfd15ff923f244b5b" /><Relationship Type="http://schemas.openxmlformats.org/officeDocument/2006/relationships/image" Target="/media/image81.png" Id="Rfadefbcc125842b3" /><Relationship Type="http://schemas.openxmlformats.org/officeDocument/2006/relationships/hyperlink" Target="https://docs.microsoft.com/en-us/azure/connectors/connectors-create-api-sqlazure" TargetMode="External" Id="R1d44d13ef71f4a50" /><Relationship Type="http://schemas.openxmlformats.org/officeDocument/2006/relationships/image" Target="/media/image82.png" Id="R663e874999114a7f" /><Relationship Type="http://schemas.openxmlformats.org/officeDocument/2006/relationships/image" Target="/media/image83.png" Id="R9e741b3f67244ec0" /><Relationship Type="http://schemas.openxmlformats.org/officeDocument/2006/relationships/image" Target="/media/image84.png" Id="R6cc43ff147424c1d" /><Relationship Type="http://schemas.openxmlformats.org/officeDocument/2006/relationships/hyperlink" Target="https://docs.microsoft.com/en-us/azure/architecture/reference-architectures/app-service-web-app/multi-region" TargetMode="External" Id="Rc0044d8cdec34baf" /><Relationship Type="http://schemas.openxmlformats.org/officeDocument/2006/relationships/hyperlink" Target="https://docs.microsoft.com/en-us/azure/traffic-manager/traffic-manager-routing-methods" TargetMode="External" Id="R34fec25588c0442c" /><Relationship Type="http://schemas.openxmlformats.org/officeDocument/2006/relationships/image" Target="/media/image85.png" Id="R31943f1652ec4e6b" /><Relationship Type="http://schemas.openxmlformats.org/officeDocument/2006/relationships/image" Target="/media/image86.png" Id="R1076e7a526ae45dd" /><Relationship Type="http://schemas.openxmlformats.org/officeDocument/2006/relationships/image" Target="/media/image87.png" Id="R3689ff18d9c34e19" /><Relationship Type="http://schemas.openxmlformats.org/officeDocument/2006/relationships/hyperlink" Target="https://docs.microsoft.com/ja-jp/azure/expressroute/designing-for-disaster-recovery-with-expressroute-privatepeering" TargetMode="External" Id="Rb4447014717c461a" /><Relationship Type="http://schemas.openxmlformats.org/officeDocument/2006/relationships/hyperlink" Target="https://docs.microsoft.com/en-us/azure/expressroute/expressroute-routing" TargetMode="External" Id="Rf908fa9e71d743ce" /><Relationship Type="http://schemas.openxmlformats.org/officeDocument/2006/relationships/image" Target="/media/image88.png" Id="R6d64f9781f184972" /><Relationship Type="http://schemas.openxmlformats.org/officeDocument/2006/relationships/image" Target="/media/image89.png" Id="Re63327f6cea146e9" /><Relationship Type="http://schemas.openxmlformats.org/officeDocument/2006/relationships/image" Target="/media/image8a.png" Id="R68453696b2954fb7" /><Relationship Type="http://schemas.openxmlformats.org/officeDocument/2006/relationships/hyperlink" Target="https://docs.microsoft.com/en-us/rest/api/storageservices/understanding-block-blobs--append-blobs--and-page-blobs" TargetMode="External" Id="R8141c12bdc614215" /><Relationship Type="http://schemas.openxmlformats.org/officeDocument/2006/relationships/hyperlink" Target="https://docs.microsoft.com/en-us/azure/storage/files/storage-files-scale-targets" TargetMode="External" Id="Rf2dfda63eeae4f7b" /><Relationship Type="http://schemas.openxmlformats.org/officeDocument/2006/relationships/hyperlink" Target="https://docs.microsoft.com/en-us/azure/azure-arc/servers/private-link-security" TargetMode="External" Id="Rfe7dbdc51c3f42f0" /><Relationship Type="http://schemas.openxmlformats.org/officeDocument/2006/relationships/image" Target="/media/image8b.png" Id="R59fc48e5cca746d2" /><Relationship Type="http://schemas.openxmlformats.org/officeDocument/2006/relationships/image" Target="/media/image8c.png" Id="R3f4d21a3361b4503" /><Relationship Type="http://schemas.openxmlformats.org/officeDocument/2006/relationships/image" Target="/media/image8d.png" Id="Rfeb771e2f2ed4260" /><Relationship Type="http://schemas.openxmlformats.org/officeDocument/2006/relationships/image" Target="/media/image8e.png" Id="R9840233b7fde49f9" /><Relationship Type="http://schemas.openxmlformats.org/officeDocument/2006/relationships/image" Target="/media/image8f.png" Id="Rf1abaaf70200427f" /><Relationship Type="http://schemas.openxmlformats.org/officeDocument/2006/relationships/image" Target="/media/image90.png" Id="R03146f3012b84046" /><Relationship Type="http://schemas.openxmlformats.org/officeDocument/2006/relationships/hyperlink" Target="https://docs.microsoft.com/en-us/azure/data-factory/connector-file-system" TargetMode="External" Id="R08a9cb0740ab46a6" /><Relationship Type="http://schemas.openxmlformats.org/officeDocument/2006/relationships/image" Target="/media/image91.png" Id="R56f9ae57e0404ccf" /><Relationship Type="http://schemas.openxmlformats.org/officeDocument/2006/relationships/image" Target="/media/image92.png" Id="R43ddf31161294326" /><Relationship Type="http://schemas.openxmlformats.org/officeDocument/2006/relationships/image" Target="/media/image93.png" Id="Rad2ca632785d42aa" /><Relationship Type="http://schemas.openxmlformats.org/officeDocument/2006/relationships/image" Target="/media/image94.png" Id="R1ffd7265b5b54b1f" /><Relationship Type="http://schemas.openxmlformats.org/officeDocument/2006/relationships/hyperlink" Target="https://docs.microsoft.com/en-us/azure/resource-mover/overview" TargetMode="External" Id="Rc5320da33cc64884" /><Relationship Type="http://schemas.openxmlformats.org/officeDocument/2006/relationships/hyperlink" Target="https://docs.microsoft.com/en-us/azure/migrate/migrate-services-overview" TargetMode="External" Id="Rd6019489c6b8408e" /><Relationship Type="http://schemas.openxmlformats.org/officeDocument/2006/relationships/hyperlink" Target="https://docs.microsoft.com/en-us/azure/site-recovery/azure-to-azure-tutorial-migrate" TargetMode="External" Id="R668bacb1ccb041ab" /><Relationship Type="http://schemas.openxmlformats.org/officeDocument/2006/relationships/image" Target="/media/image95.png" Id="R05c8146ae32b4dc1" /><Relationship Type="http://schemas.openxmlformats.org/officeDocument/2006/relationships/image" Target="/media/image96.png" Id="Ra52a8d761fff4048" /><Relationship Type="http://schemas.openxmlformats.org/officeDocument/2006/relationships/image" Target="/media/image97.png" Id="R9ae74c33895348d0" /><Relationship Type="http://schemas.openxmlformats.org/officeDocument/2006/relationships/image" Target="/media/image98.png" Id="R3d1b3caca1ad4980" /><Relationship Type="http://schemas.openxmlformats.org/officeDocument/2006/relationships/image" Target="/media/image3.jpg" Id="R09dd485e38374420" /><Relationship Type="http://schemas.openxmlformats.org/officeDocument/2006/relationships/hyperlink" Target="https://docs.microsoft.com/en-us/azure/private-link/private-endpoint-dns" TargetMode="External" Id="R9e1a1c6fa7d94029" /><Relationship Type="http://schemas.openxmlformats.org/officeDocument/2006/relationships/image" Target="/media/image99.png" Id="R59fd2a45c6074167" /><Relationship Type="http://schemas.openxmlformats.org/officeDocument/2006/relationships/image" Target="/media/image9a.png" Id="R17f42f80587f4875" /><Relationship Type="http://schemas.openxmlformats.org/officeDocument/2006/relationships/image" Target="/media/image9b.png" Id="Ra84fbeb1f80d4448" /><Relationship Type="http://schemas.openxmlformats.org/officeDocument/2006/relationships/image" Target="/media/image9c.png" Id="R5ca54bc458df4206" /><Relationship Type="http://schemas.openxmlformats.org/officeDocument/2006/relationships/hyperlink" Target="https://docs.microsoft.com/en-us/azure/active-directory/fundamentals/auth-oauth2" TargetMode="External" Id="Rbc17c656c6564597" /><Relationship Type="http://schemas.openxmlformats.org/officeDocument/2006/relationships/hyperlink" Target="https://docs.microsoft.com/lb-lu/azure/architecture/multitenant-identity/web-api" TargetMode="External" Id="R862fe3075e1c47b6" /><Relationship Type="http://schemas.openxmlformats.org/officeDocument/2006/relationships/image" Target="/media/image4.jpg" Id="R3459e3c08ef24832" /><Relationship Type="http://schemas.openxmlformats.org/officeDocument/2006/relationships/image" Target="/media/image9d.png" Id="Rc1e58939ee564519" /><Relationship Type="http://schemas.openxmlformats.org/officeDocument/2006/relationships/image" Target="/media/image9e.png" Id="R76b3f4db0f514ec5" /><Relationship Type="http://schemas.openxmlformats.org/officeDocument/2006/relationships/hyperlink" Target="https://docs.microsoft.com/en-us/azure/governance/management-groups/overview" TargetMode="External" Id="Rc77b4bc00ee143a4" /><Relationship Type="http://schemas.openxmlformats.org/officeDocument/2006/relationships/hyperlink" Target="https://docs.microsoft.com/en-us/azure/governance/blueprints/overview" TargetMode="External" Id="R4dc4c8485f954150" /><Relationship Type="http://schemas.openxmlformats.org/officeDocument/2006/relationships/image" Target="/media/image5.jpg" Id="R9ca53cc400ce4b92" /><Relationship Type="http://schemas.openxmlformats.org/officeDocument/2006/relationships/image" Target="/media/image9f.png" Id="Raedc332ed6e04f6f" /><Relationship Type="http://schemas.openxmlformats.org/officeDocument/2006/relationships/image" Target="/media/imagea0.png" Id="Rff12f33cf8554b76" /><Relationship Type="http://schemas.openxmlformats.org/officeDocument/2006/relationships/hyperlink" Target="https://docs.microsoft.com/en-us/azure/azure-sql/database/active-geo-replication-overview" TargetMode="External" Id="R059f3b47fcb04933" /><Relationship Type="http://schemas.openxmlformats.org/officeDocument/2006/relationships/image" Target="/media/image6.jpg" Id="R18ded905a8f2461e" /><Relationship Type="http://schemas.openxmlformats.org/officeDocument/2006/relationships/image" Target="/media/imagea1.png" Id="Rae1879649691451f" /><Relationship Type="http://schemas.openxmlformats.org/officeDocument/2006/relationships/image" Target="/media/imagea2.png" Id="Re12a4bcb38fd476c" /><Relationship Type="http://schemas.openxmlformats.org/officeDocument/2006/relationships/hyperlink" Target="https://docs.microsoft.com/en-us/azure/azure-sql/azure-hybrid-benefit" TargetMode="External" Id="R9cdefbbb221a4a67" /><Relationship Type="http://schemas.openxmlformats.org/officeDocument/2006/relationships/hyperlink" Target="https://docs.microsoft.com/ko-kr/azure/azure-sql/database/elastic-pool-overview" TargetMode="External" Id="R33c33af5a7ed417b" /><Relationship Type="http://schemas.openxmlformats.org/officeDocument/2006/relationships/image" Target="/media/image7.jpg" Id="R56ce729a61034103" /><Relationship Type="http://schemas.openxmlformats.org/officeDocument/2006/relationships/image" Target="/media/imagea3.png" Id="Re221fae8cfa54822" /><Relationship Type="http://schemas.openxmlformats.org/officeDocument/2006/relationships/image" Target="/media/imagea4.png" Id="R2538ab957ef844e5" /><Relationship Type="http://schemas.openxmlformats.org/officeDocument/2006/relationships/hyperlink" Target="https://www.parkmycloud.com/blog/azure-low-priority-vms" TargetMode="External" Id="R775d5e2ebb0841bc" /><Relationship Type="http://schemas.openxmlformats.org/officeDocument/2006/relationships/hyperlink" Target="https://azure.microsoft.com/en-us/pricing/details/batch/" TargetMode="External" Id="R51cfecc6564e46bb" /><Relationship Type="http://schemas.openxmlformats.org/officeDocument/2006/relationships/image" Target="/media/imagea5.png" Id="R361319d5f12546a7" /><Relationship Type="http://schemas.openxmlformats.org/officeDocument/2006/relationships/image" Target="/media/imagea6.png" Id="R26b57c55b1224fbe" /><Relationship Type="http://schemas.openxmlformats.org/officeDocument/2006/relationships/image" Target="/media/imagea7.png" Id="R207270b9761d40cd" /><Relationship Type="http://schemas.openxmlformats.org/officeDocument/2006/relationships/image" Target="/media/imagea8.png" Id="Raf69c04c7b824636" /><Relationship Type="http://schemas.openxmlformats.org/officeDocument/2006/relationships/image" Target="/media/imagea9.png" Id="R74c36d6e3cc8435b" /><Relationship Type="http://schemas.openxmlformats.org/officeDocument/2006/relationships/image" Target="/media/imageaa.png" Id="R23e75c6b78f3482b" /><Relationship Type="http://schemas.openxmlformats.org/officeDocument/2006/relationships/image" Target="/media/imageab.png" Id="Rb38ad4956e42466a" /><Relationship Type="http://schemas.openxmlformats.org/officeDocument/2006/relationships/image" Target="/media/imageac.png" Id="Rafab9e5a1bf04e0f" /><Relationship Type="http://schemas.openxmlformats.org/officeDocument/2006/relationships/image" Target="/media/imagead.png" Id="R26ea61de126b4b6f" /><Relationship Type="http://schemas.openxmlformats.org/officeDocument/2006/relationships/image" Target="/media/image8.jpg" Id="R696067fc75d9494c" /><Relationship Type="http://schemas.openxmlformats.org/officeDocument/2006/relationships/image" Target="/media/imageae.png" Id="R6b56b970ecca4cff" /><Relationship Type="http://schemas.openxmlformats.org/officeDocument/2006/relationships/image" Target="/media/imageaf.png" Id="R6b44afd99bbd48c0" /><Relationship Type="http://schemas.openxmlformats.org/officeDocument/2006/relationships/image" Target="/media/imageb0.png" Id="R92e32a0547064f36" /><Relationship Type="http://schemas.openxmlformats.org/officeDocument/2006/relationships/image" Target="/media/imageb1.png" Id="R6023ef5886a34825" /><Relationship Type="http://schemas.openxmlformats.org/officeDocument/2006/relationships/image" Target="/media/imageb2.png" Id="R18e23f147bb04ed6" /><Relationship Type="http://schemas.openxmlformats.org/officeDocument/2006/relationships/image" Target="/media/imageb3.png" Id="R5dd72f0c34d045c8" /><Relationship Type="http://schemas.openxmlformats.org/officeDocument/2006/relationships/image" Target="/media/imageb4.png" Id="R9df2ddac0d5b4217" /><Relationship Type="http://schemas.openxmlformats.org/officeDocument/2006/relationships/image" Target="/media/imageb5.png" Id="R7b30513d70774fa5" /><Relationship Type="http://schemas.openxmlformats.org/officeDocument/2006/relationships/image" Target="/media/imageb6.png" Id="Rc068604ebb4d4926" /><Relationship Type="http://schemas.openxmlformats.org/officeDocument/2006/relationships/image" Target="/media/imageb7.png" Id="Ra75bbc62fe4c49cc" /><Relationship Type="http://schemas.openxmlformats.org/officeDocument/2006/relationships/image" Target="/media/imageb8.png" Id="R2d853f15ff1b4c4f" /><Relationship Type="http://schemas.openxmlformats.org/officeDocument/2006/relationships/image" Target="/media/imageb9.png" Id="R8d37a1511a1b4c1f" /><Relationship Type="http://schemas.openxmlformats.org/officeDocument/2006/relationships/image" Target="/media/imageba.png" Id="R140482971d1b47d8" /><Relationship Type="http://schemas.openxmlformats.org/officeDocument/2006/relationships/image" Target="/media/imagebb.png" Id="Rd2c803cb209d429d" /><Relationship Type="http://schemas.openxmlformats.org/officeDocument/2006/relationships/image" Target="/media/imagebc.png" Id="R6e85bb0547aa4054" /><Relationship Type="http://schemas.openxmlformats.org/officeDocument/2006/relationships/image" Target="/media/imagebd.png" Id="R8dd1d53e67b84ad3" /><Relationship Type="http://schemas.openxmlformats.org/officeDocument/2006/relationships/image" Target="/media/imagebe.png" Id="R161919c52e114e31" /><Relationship Type="http://schemas.openxmlformats.org/officeDocument/2006/relationships/image" Target="/media/imagebf.png" Id="Re2abe31da7e04d89" /><Relationship Type="http://schemas.openxmlformats.org/officeDocument/2006/relationships/image" Target="/media/imagec0.png" Id="R15732cf26e394cfd" /><Relationship Type="http://schemas.openxmlformats.org/officeDocument/2006/relationships/image" Target="/media/imagec1.png" Id="Rb52bdf1f51dc45d0" /><Relationship Type="http://schemas.openxmlformats.org/officeDocument/2006/relationships/image" Target="/media/imagec2.png" Id="Rd217dc83da17421f" /><Relationship Type="http://schemas.openxmlformats.org/officeDocument/2006/relationships/numbering" Target="numbering.xml" Id="Rd9cf972e62d148c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2025-01-20T01:48:30.1248389Z</dcterms:created>
  <dcterms:modified xsi:type="dcterms:W3CDTF">2025-01-20T02:28:21.3882344Z</dcterms:modified>
  <dc:creator>Lais Vidoto</dc:creator>
  <lastModifiedBy>Lais Vidoto</lastModifiedBy>
</coreProperties>
</file>